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7414"/>
      </w:tblGrid>
      <w:tr w:rsidR="00E716C9" w:rsidRPr="00B6505D" w14:paraId="4B38431F" w14:textId="77777777" w:rsidTr="00063AA0">
        <w:tc>
          <w:tcPr>
            <w:tcW w:w="2781" w:type="dxa"/>
            <w:shd w:val="clear" w:color="auto" w:fill="auto"/>
          </w:tcPr>
          <w:p w14:paraId="10C37C01" w14:textId="619364E2" w:rsidR="00E716C9" w:rsidRPr="00B6505D" w:rsidRDefault="00E716C9" w:rsidP="0008093B">
            <w:pPr>
              <w:tabs>
                <w:tab w:val="right" w:pos="9923"/>
              </w:tabs>
              <w:rPr>
                <w:rFonts w:ascii="Calibri Light" w:hAnsi="Calibri Light" w:cs="Calibri Light"/>
              </w:rPr>
            </w:pPr>
            <w:r w:rsidRPr="00B6505D">
              <w:rPr>
                <w:rFonts w:ascii="Calibri Light" w:hAnsi="Calibri Light" w:cs="Calibri Light"/>
              </w:rPr>
              <w:t>1. Rekisterinpitäjä</w:t>
            </w:r>
          </w:p>
        </w:tc>
        <w:tc>
          <w:tcPr>
            <w:tcW w:w="7414" w:type="dxa"/>
            <w:shd w:val="clear" w:color="auto" w:fill="auto"/>
          </w:tcPr>
          <w:p w14:paraId="3678DF52" w14:textId="77777777" w:rsidR="00E716C9" w:rsidRPr="00B6505D" w:rsidRDefault="00E716C9" w:rsidP="0008093B">
            <w:pPr>
              <w:tabs>
                <w:tab w:val="right" w:pos="9923"/>
              </w:tabs>
              <w:rPr>
                <w:rFonts w:ascii="Calibri Light" w:hAnsi="Calibri Light" w:cs="Calibri Light"/>
              </w:rPr>
            </w:pPr>
            <w:r w:rsidRPr="00B6505D">
              <w:rPr>
                <w:rFonts w:ascii="Calibri Light" w:hAnsi="Calibri Light" w:cs="Calibri Light"/>
              </w:rPr>
              <w:t>Mäntän Kaukolämpö ja Vesihuolto Oy</w:t>
            </w:r>
          </w:p>
          <w:p w14:paraId="561C2607" w14:textId="77777777" w:rsidR="00E716C9" w:rsidRPr="00B6505D" w:rsidRDefault="00E716C9" w:rsidP="0008093B">
            <w:pPr>
              <w:tabs>
                <w:tab w:val="right" w:pos="9923"/>
              </w:tabs>
              <w:rPr>
                <w:rFonts w:ascii="Calibri Light" w:hAnsi="Calibri Light" w:cs="Calibri Light"/>
              </w:rPr>
            </w:pPr>
            <w:r w:rsidRPr="00B6505D">
              <w:rPr>
                <w:rFonts w:ascii="Calibri Light" w:hAnsi="Calibri Light" w:cs="Calibri Light"/>
              </w:rPr>
              <w:t>Noronkatu 9, 35820 Mänttä</w:t>
            </w:r>
          </w:p>
          <w:p w14:paraId="10EBC133" w14:textId="77777777" w:rsidR="00E716C9" w:rsidRPr="00B6505D" w:rsidRDefault="000160AC" w:rsidP="0008093B">
            <w:pPr>
              <w:tabs>
                <w:tab w:val="right" w:pos="9923"/>
              </w:tabs>
              <w:rPr>
                <w:rFonts w:ascii="Calibri Light" w:hAnsi="Calibri Light" w:cs="Calibri Light"/>
              </w:rPr>
            </w:pPr>
            <w:hyperlink r:id="rId6" w:history="1">
              <w:r w:rsidR="00E716C9" w:rsidRPr="00B6505D">
                <w:rPr>
                  <w:rStyle w:val="Hyperlinkki"/>
                  <w:rFonts w:ascii="Calibri Light" w:hAnsi="Calibri Light" w:cs="Calibri Light"/>
                </w:rPr>
                <w:t>vesilampo@taidekaupunki.fi</w:t>
              </w:r>
            </w:hyperlink>
          </w:p>
          <w:p w14:paraId="3F5F6F29" w14:textId="77777777" w:rsidR="00E716C9" w:rsidRPr="00B6505D" w:rsidRDefault="00E716C9" w:rsidP="0008093B">
            <w:pPr>
              <w:tabs>
                <w:tab w:val="right" w:pos="9923"/>
              </w:tabs>
              <w:rPr>
                <w:rFonts w:ascii="Calibri Light" w:hAnsi="Calibri Light" w:cs="Calibri Light"/>
              </w:rPr>
            </w:pPr>
          </w:p>
        </w:tc>
      </w:tr>
      <w:tr w:rsidR="00E716C9" w:rsidRPr="00B6505D" w14:paraId="36F503F0" w14:textId="77777777" w:rsidTr="00063AA0">
        <w:tc>
          <w:tcPr>
            <w:tcW w:w="2781" w:type="dxa"/>
            <w:shd w:val="clear" w:color="auto" w:fill="auto"/>
          </w:tcPr>
          <w:p w14:paraId="0068B94D" w14:textId="3E492C40" w:rsidR="00E716C9" w:rsidRPr="00B6505D" w:rsidRDefault="005A2F60" w:rsidP="0008093B">
            <w:pPr>
              <w:tabs>
                <w:tab w:val="right" w:pos="9923"/>
              </w:tabs>
              <w:rPr>
                <w:rFonts w:ascii="Calibri Light" w:hAnsi="Calibri Light" w:cs="Calibri Light"/>
              </w:rPr>
            </w:pPr>
            <w:r>
              <w:rPr>
                <w:rFonts w:ascii="Calibri Light" w:hAnsi="Calibri Light" w:cs="Calibri Light"/>
              </w:rPr>
              <w:t>2</w:t>
            </w:r>
            <w:r w:rsidR="00E716C9" w:rsidRPr="00B6505D">
              <w:rPr>
                <w:rFonts w:ascii="Calibri Light" w:hAnsi="Calibri Light" w:cs="Calibri Light"/>
              </w:rPr>
              <w:t>. Rekisterin vastuuhenkilö</w:t>
            </w:r>
          </w:p>
          <w:p w14:paraId="4C99657C" w14:textId="77777777" w:rsidR="00E716C9" w:rsidRPr="00B6505D" w:rsidRDefault="00E716C9" w:rsidP="0008093B">
            <w:pPr>
              <w:tabs>
                <w:tab w:val="right" w:pos="9923"/>
              </w:tabs>
              <w:rPr>
                <w:rFonts w:ascii="Calibri Light" w:hAnsi="Calibri Light" w:cs="Calibri Light"/>
              </w:rPr>
            </w:pPr>
          </w:p>
        </w:tc>
        <w:tc>
          <w:tcPr>
            <w:tcW w:w="7414" w:type="dxa"/>
            <w:shd w:val="clear" w:color="auto" w:fill="auto"/>
          </w:tcPr>
          <w:p w14:paraId="33D72DD3" w14:textId="206F5EF9" w:rsidR="00E716C9" w:rsidRPr="00B6505D" w:rsidRDefault="00E716C9" w:rsidP="0008093B">
            <w:pPr>
              <w:tabs>
                <w:tab w:val="right" w:pos="9923"/>
              </w:tabs>
              <w:rPr>
                <w:rFonts w:ascii="Calibri Light" w:hAnsi="Calibri Light" w:cs="Calibri Light"/>
              </w:rPr>
            </w:pPr>
            <w:r w:rsidRPr="00B6505D">
              <w:rPr>
                <w:rFonts w:ascii="Calibri Light" w:hAnsi="Calibri Light" w:cs="Calibri Light"/>
              </w:rPr>
              <w:t>tekninen sihteeri Sanna Mursunen</w:t>
            </w:r>
            <w:r w:rsidR="00A23F91">
              <w:rPr>
                <w:rFonts w:ascii="Calibri Light" w:hAnsi="Calibri Light" w:cs="Calibri Light"/>
              </w:rPr>
              <w:t>-</w:t>
            </w:r>
            <w:proofErr w:type="spellStart"/>
            <w:r w:rsidR="00A23F91">
              <w:rPr>
                <w:rFonts w:ascii="Calibri Light" w:hAnsi="Calibri Light" w:cs="Calibri Light"/>
              </w:rPr>
              <w:t>Piela</w:t>
            </w:r>
            <w:proofErr w:type="spellEnd"/>
            <w:r w:rsidRPr="00B6505D">
              <w:rPr>
                <w:rFonts w:ascii="Calibri Light" w:hAnsi="Calibri Light" w:cs="Calibri Light"/>
              </w:rPr>
              <w:t xml:space="preserve">, 044 728 8331 </w:t>
            </w:r>
          </w:p>
          <w:p w14:paraId="6105CF77" w14:textId="77777777" w:rsidR="00E716C9" w:rsidRPr="00B6505D" w:rsidRDefault="00E716C9" w:rsidP="0008093B">
            <w:pPr>
              <w:tabs>
                <w:tab w:val="right" w:pos="9923"/>
              </w:tabs>
              <w:rPr>
                <w:rFonts w:ascii="Calibri Light" w:hAnsi="Calibri Light" w:cs="Calibri Light"/>
              </w:rPr>
            </w:pPr>
            <w:r w:rsidRPr="00B6505D">
              <w:rPr>
                <w:rFonts w:ascii="Calibri Light" w:hAnsi="Calibri Light" w:cs="Calibri Light"/>
              </w:rPr>
              <w:t>sanna.mursunen@taidekaupunki.fi</w:t>
            </w:r>
          </w:p>
        </w:tc>
      </w:tr>
      <w:tr w:rsidR="00E716C9" w:rsidRPr="00B6505D" w14:paraId="290F9D04" w14:textId="77777777" w:rsidTr="00063AA0">
        <w:tc>
          <w:tcPr>
            <w:tcW w:w="2781" w:type="dxa"/>
            <w:shd w:val="clear" w:color="auto" w:fill="auto"/>
          </w:tcPr>
          <w:p w14:paraId="70A4E3C1" w14:textId="38A7C637" w:rsidR="00E716C9" w:rsidRPr="00B6505D" w:rsidRDefault="005A2F60" w:rsidP="0008093B">
            <w:pPr>
              <w:tabs>
                <w:tab w:val="right" w:pos="9923"/>
              </w:tabs>
              <w:rPr>
                <w:rFonts w:ascii="Calibri Light" w:hAnsi="Calibri Light" w:cs="Calibri Light"/>
              </w:rPr>
            </w:pPr>
            <w:r>
              <w:rPr>
                <w:rFonts w:ascii="Calibri Light" w:hAnsi="Calibri Light" w:cs="Calibri Light"/>
              </w:rPr>
              <w:t>2 a</w:t>
            </w:r>
            <w:r w:rsidR="00E716C9" w:rsidRPr="00B6505D">
              <w:rPr>
                <w:rFonts w:ascii="Calibri Light" w:hAnsi="Calibri Light" w:cs="Calibri Light"/>
              </w:rPr>
              <w:t>. Yhteyshenkilöt</w:t>
            </w:r>
          </w:p>
          <w:p w14:paraId="00C24D97" w14:textId="77777777" w:rsidR="00E716C9" w:rsidRPr="00B6505D" w:rsidRDefault="00E716C9" w:rsidP="0008093B">
            <w:pPr>
              <w:tabs>
                <w:tab w:val="right" w:pos="9923"/>
              </w:tabs>
              <w:rPr>
                <w:rFonts w:ascii="Calibri Light" w:hAnsi="Calibri Light" w:cs="Calibri Light"/>
              </w:rPr>
            </w:pPr>
            <w:r w:rsidRPr="00B6505D">
              <w:rPr>
                <w:rFonts w:ascii="Calibri Light" w:hAnsi="Calibri Light" w:cs="Calibri Light"/>
              </w:rPr>
              <w:t>rekisteriin liittyvissä asioissa</w:t>
            </w:r>
          </w:p>
          <w:p w14:paraId="392751AE" w14:textId="77777777" w:rsidR="00E716C9" w:rsidRPr="00B6505D" w:rsidRDefault="00E716C9" w:rsidP="0008093B">
            <w:pPr>
              <w:tabs>
                <w:tab w:val="right" w:pos="9923"/>
              </w:tabs>
              <w:rPr>
                <w:rFonts w:ascii="Calibri Light" w:hAnsi="Calibri Light" w:cs="Calibri Light"/>
              </w:rPr>
            </w:pPr>
          </w:p>
        </w:tc>
        <w:tc>
          <w:tcPr>
            <w:tcW w:w="7414" w:type="dxa"/>
            <w:shd w:val="clear" w:color="auto" w:fill="auto"/>
          </w:tcPr>
          <w:p w14:paraId="3475400D" w14:textId="77777777" w:rsidR="00E716C9" w:rsidRPr="00B6505D" w:rsidRDefault="00E716C9" w:rsidP="0008093B">
            <w:pPr>
              <w:tabs>
                <w:tab w:val="right" w:pos="9923"/>
              </w:tabs>
              <w:rPr>
                <w:rFonts w:ascii="Calibri Light" w:hAnsi="Calibri Light" w:cs="Calibri Light"/>
              </w:rPr>
            </w:pPr>
            <w:r w:rsidRPr="00B6505D">
              <w:rPr>
                <w:rFonts w:ascii="Calibri Light" w:hAnsi="Calibri Light" w:cs="Calibri Light"/>
              </w:rPr>
              <w:t>Sanna Mursunen-</w:t>
            </w:r>
            <w:proofErr w:type="spellStart"/>
            <w:r w:rsidRPr="00B6505D">
              <w:rPr>
                <w:rFonts w:ascii="Calibri Light" w:hAnsi="Calibri Light" w:cs="Calibri Light"/>
              </w:rPr>
              <w:t>Piela</w:t>
            </w:r>
            <w:proofErr w:type="spellEnd"/>
          </w:p>
          <w:p w14:paraId="11270EBD" w14:textId="77777777" w:rsidR="00E716C9" w:rsidRPr="00B6505D" w:rsidRDefault="000160AC" w:rsidP="0008093B">
            <w:pPr>
              <w:tabs>
                <w:tab w:val="right" w:pos="9923"/>
              </w:tabs>
              <w:rPr>
                <w:rFonts w:ascii="Calibri Light" w:hAnsi="Calibri Light" w:cs="Calibri Light"/>
              </w:rPr>
            </w:pPr>
            <w:hyperlink r:id="rId7" w:history="1">
              <w:r w:rsidR="00E716C9" w:rsidRPr="00B6505D">
                <w:rPr>
                  <w:rStyle w:val="Hyperlinkki"/>
                  <w:rFonts w:ascii="Calibri Light" w:hAnsi="Calibri Light" w:cs="Calibri Light"/>
                </w:rPr>
                <w:t>sanna.mursunen@taidekaupunki.fi</w:t>
              </w:r>
            </w:hyperlink>
            <w:r w:rsidR="00E716C9" w:rsidRPr="00B6505D">
              <w:rPr>
                <w:rFonts w:ascii="Calibri Light" w:hAnsi="Calibri Light" w:cs="Calibri Light"/>
              </w:rPr>
              <w:t xml:space="preserve"> tai </w:t>
            </w:r>
            <w:r w:rsidR="00E716C9" w:rsidRPr="00594266">
              <w:rPr>
                <w:rFonts w:ascii="Calibri Light" w:hAnsi="Calibri Light" w:cs="Calibri Light"/>
              </w:rPr>
              <w:t>044 728 8331</w:t>
            </w:r>
          </w:p>
          <w:p w14:paraId="226D1E3C" w14:textId="77777777" w:rsidR="00E716C9" w:rsidRPr="00B6505D" w:rsidRDefault="00E716C9" w:rsidP="0008093B">
            <w:pPr>
              <w:tabs>
                <w:tab w:val="right" w:pos="9923"/>
              </w:tabs>
              <w:rPr>
                <w:rFonts w:ascii="Calibri Light" w:hAnsi="Calibri Light" w:cs="Calibri Light"/>
              </w:rPr>
            </w:pPr>
            <w:r w:rsidRPr="00B6505D">
              <w:rPr>
                <w:rFonts w:ascii="Calibri Light" w:hAnsi="Calibri Light" w:cs="Calibri Light"/>
              </w:rPr>
              <w:t>Timo Karstinen,</w:t>
            </w:r>
          </w:p>
          <w:p w14:paraId="4F2DB8C4" w14:textId="77777777" w:rsidR="00E716C9" w:rsidRPr="00B6505D" w:rsidRDefault="000160AC" w:rsidP="0008093B">
            <w:pPr>
              <w:tabs>
                <w:tab w:val="right" w:pos="9923"/>
              </w:tabs>
              <w:rPr>
                <w:rFonts w:ascii="Calibri Light" w:hAnsi="Calibri Light" w:cs="Calibri Light"/>
              </w:rPr>
            </w:pPr>
            <w:hyperlink r:id="rId8" w:history="1">
              <w:r w:rsidR="00E716C9" w:rsidRPr="00B6505D">
                <w:rPr>
                  <w:rStyle w:val="Hyperlinkki"/>
                  <w:rFonts w:ascii="Calibri Light" w:hAnsi="Calibri Light" w:cs="Calibri Light"/>
                </w:rPr>
                <w:t>timo.karstinen@taidekaupunki.fi</w:t>
              </w:r>
            </w:hyperlink>
            <w:r w:rsidR="00E716C9" w:rsidRPr="00B6505D">
              <w:rPr>
                <w:rFonts w:ascii="Calibri Light" w:hAnsi="Calibri Light" w:cs="Calibri Light"/>
              </w:rPr>
              <w:t xml:space="preserve"> tai 0400 789 755</w:t>
            </w:r>
          </w:p>
          <w:p w14:paraId="2816104B" w14:textId="77777777" w:rsidR="00E716C9" w:rsidRPr="00B6505D" w:rsidRDefault="00E716C9" w:rsidP="0008093B">
            <w:pPr>
              <w:tabs>
                <w:tab w:val="right" w:pos="9923"/>
              </w:tabs>
              <w:rPr>
                <w:rFonts w:ascii="Calibri Light" w:hAnsi="Calibri Light" w:cs="Calibri Light"/>
              </w:rPr>
            </w:pPr>
            <w:r w:rsidRPr="00B6505D">
              <w:rPr>
                <w:rFonts w:ascii="Calibri Light" w:hAnsi="Calibri Light" w:cs="Calibri Light"/>
              </w:rPr>
              <w:t>Timo Hänninen,</w:t>
            </w:r>
          </w:p>
          <w:p w14:paraId="717BE5F5" w14:textId="77777777" w:rsidR="00E716C9" w:rsidRPr="00B6505D" w:rsidRDefault="000160AC" w:rsidP="0008093B">
            <w:pPr>
              <w:tabs>
                <w:tab w:val="right" w:pos="9923"/>
              </w:tabs>
              <w:rPr>
                <w:rFonts w:ascii="Calibri Light" w:hAnsi="Calibri Light" w:cs="Calibri Light"/>
              </w:rPr>
            </w:pPr>
            <w:hyperlink r:id="rId9" w:history="1">
              <w:r w:rsidR="00E716C9" w:rsidRPr="00B6505D">
                <w:rPr>
                  <w:rStyle w:val="Hyperlinkki"/>
                  <w:rFonts w:ascii="Calibri Light" w:hAnsi="Calibri Light" w:cs="Calibri Light"/>
                </w:rPr>
                <w:t>timo.hanninen@taidekaupunki.fi</w:t>
              </w:r>
            </w:hyperlink>
            <w:r w:rsidR="00E716C9" w:rsidRPr="00B6505D">
              <w:rPr>
                <w:rFonts w:ascii="Calibri Light" w:hAnsi="Calibri Light" w:cs="Calibri Light"/>
              </w:rPr>
              <w:t xml:space="preserve"> </w:t>
            </w:r>
            <w:r w:rsidR="00E716C9" w:rsidRPr="00594266">
              <w:rPr>
                <w:rFonts w:ascii="Calibri Light" w:hAnsi="Calibri Light" w:cs="Calibri Light"/>
              </w:rPr>
              <w:t xml:space="preserve"> 050 559 3230</w:t>
            </w:r>
          </w:p>
          <w:p w14:paraId="3931EA9B" w14:textId="77777777" w:rsidR="00E716C9" w:rsidRPr="00B6505D" w:rsidRDefault="00E716C9" w:rsidP="0008093B">
            <w:pPr>
              <w:tabs>
                <w:tab w:val="right" w:pos="9923"/>
              </w:tabs>
              <w:rPr>
                <w:rFonts w:ascii="Calibri Light" w:hAnsi="Calibri Light" w:cs="Calibri Light"/>
              </w:rPr>
            </w:pPr>
            <w:r w:rsidRPr="00B6505D">
              <w:rPr>
                <w:rFonts w:ascii="Calibri Light" w:hAnsi="Calibri Light" w:cs="Calibri Light"/>
              </w:rPr>
              <w:t xml:space="preserve">Sari Koskinen </w:t>
            </w:r>
            <w:proofErr w:type="spellStart"/>
            <w:r w:rsidRPr="00B6505D">
              <w:rPr>
                <w:rFonts w:ascii="Calibri Light" w:hAnsi="Calibri Light" w:cs="Calibri Light"/>
              </w:rPr>
              <w:t>Econia</w:t>
            </w:r>
            <w:proofErr w:type="spellEnd"/>
            <w:r w:rsidRPr="00B6505D">
              <w:rPr>
                <w:rFonts w:ascii="Calibri Light" w:hAnsi="Calibri Light" w:cs="Calibri Light"/>
              </w:rPr>
              <w:t xml:space="preserve"> Oy</w:t>
            </w:r>
          </w:p>
          <w:p w14:paraId="4B0206DD" w14:textId="77777777" w:rsidR="00E716C9" w:rsidRDefault="000160AC" w:rsidP="0008093B">
            <w:pPr>
              <w:tabs>
                <w:tab w:val="right" w:pos="9923"/>
              </w:tabs>
              <w:rPr>
                <w:rFonts w:ascii="Calibri Light" w:hAnsi="Calibri Light" w:cs="Calibri Light"/>
              </w:rPr>
            </w:pPr>
            <w:hyperlink r:id="rId10" w:history="1">
              <w:r w:rsidR="00E716C9" w:rsidRPr="00B6505D">
                <w:rPr>
                  <w:rStyle w:val="Hyperlinkki"/>
                  <w:rFonts w:ascii="Calibri Light" w:hAnsi="Calibri Light" w:cs="Calibri Light"/>
                </w:rPr>
                <w:t>sari.koskinen@econia.com</w:t>
              </w:r>
            </w:hyperlink>
            <w:r w:rsidR="00E716C9" w:rsidRPr="00B6505D">
              <w:rPr>
                <w:rFonts w:ascii="Calibri Light" w:hAnsi="Calibri Light" w:cs="Calibri Light"/>
              </w:rPr>
              <w:t xml:space="preserve"> tai </w:t>
            </w:r>
            <w:r w:rsidR="00E716C9" w:rsidRPr="00594266">
              <w:rPr>
                <w:rFonts w:ascii="Calibri Light" w:hAnsi="Calibri Light" w:cs="Calibri Light"/>
              </w:rPr>
              <w:t>044 987 2230</w:t>
            </w:r>
          </w:p>
          <w:p w14:paraId="27CE1BDC" w14:textId="77777777" w:rsidR="00E716C9" w:rsidRPr="00B6505D" w:rsidRDefault="00E716C9" w:rsidP="0008093B">
            <w:pPr>
              <w:tabs>
                <w:tab w:val="right" w:pos="9923"/>
              </w:tabs>
              <w:rPr>
                <w:rFonts w:ascii="Calibri Light" w:hAnsi="Calibri Light" w:cs="Calibri Light"/>
              </w:rPr>
            </w:pPr>
          </w:p>
        </w:tc>
      </w:tr>
      <w:tr w:rsidR="00E716C9" w:rsidRPr="00B6505D" w14:paraId="7E73EC35" w14:textId="77777777" w:rsidTr="00063AA0">
        <w:tc>
          <w:tcPr>
            <w:tcW w:w="2781" w:type="dxa"/>
            <w:shd w:val="clear" w:color="auto" w:fill="auto"/>
          </w:tcPr>
          <w:p w14:paraId="570770FA" w14:textId="09BB001C" w:rsidR="00E716C9" w:rsidRPr="00B6505D" w:rsidRDefault="005A2F60" w:rsidP="0008093B">
            <w:pPr>
              <w:tabs>
                <w:tab w:val="right" w:pos="9923"/>
              </w:tabs>
              <w:rPr>
                <w:rFonts w:ascii="Calibri Light" w:hAnsi="Calibri Light" w:cs="Calibri Light"/>
                <w:bCs/>
              </w:rPr>
            </w:pPr>
            <w:r>
              <w:rPr>
                <w:rFonts w:ascii="Calibri Light" w:hAnsi="Calibri Light" w:cs="Calibri Light"/>
                <w:bCs/>
              </w:rPr>
              <w:t>2 b</w:t>
            </w:r>
            <w:r w:rsidR="00E716C9" w:rsidRPr="00B6505D">
              <w:rPr>
                <w:rFonts w:ascii="Calibri Light" w:hAnsi="Calibri Light" w:cs="Calibri Light"/>
                <w:bCs/>
              </w:rPr>
              <w:t>. Tietosuojavastaavan yhteystiedot</w:t>
            </w:r>
          </w:p>
          <w:p w14:paraId="53860E72" w14:textId="77777777" w:rsidR="00E716C9" w:rsidRPr="00B6505D" w:rsidRDefault="00E716C9" w:rsidP="0008093B">
            <w:pPr>
              <w:tabs>
                <w:tab w:val="right" w:pos="9923"/>
              </w:tabs>
              <w:rPr>
                <w:rFonts w:ascii="Calibri Light" w:hAnsi="Calibri Light" w:cs="Calibri Light"/>
              </w:rPr>
            </w:pPr>
          </w:p>
        </w:tc>
        <w:tc>
          <w:tcPr>
            <w:tcW w:w="7414" w:type="dxa"/>
            <w:shd w:val="clear" w:color="auto" w:fill="auto"/>
          </w:tcPr>
          <w:p w14:paraId="58E50D45" w14:textId="7E388BF2" w:rsidR="00E716C9" w:rsidRPr="00B6505D" w:rsidRDefault="00E716C9" w:rsidP="0008093B">
            <w:pPr>
              <w:tabs>
                <w:tab w:val="right" w:pos="9923"/>
              </w:tabs>
              <w:rPr>
                <w:rFonts w:ascii="Calibri Light" w:hAnsi="Calibri Light" w:cs="Calibri Light"/>
              </w:rPr>
            </w:pPr>
            <w:r w:rsidRPr="00B6505D">
              <w:rPr>
                <w:rFonts w:ascii="Calibri Light" w:hAnsi="Calibri Light" w:cs="Calibri Light"/>
              </w:rPr>
              <w:t xml:space="preserve">Tietosuojavastaava </w:t>
            </w:r>
            <w:r w:rsidR="000160AC">
              <w:rPr>
                <w:rFonts w:ascii="Calibri Light" w:hAnsi="Calibri Light" w:cs="Calibri Light"/>
              </w:rPr>
              <w:t>Senni Östman</w:t>
            </w:r>
            <w:r w:rsidRPr="00B6505D">
              <w:rPr>
                <w:rFonts w:ascii="Calibri Light" w:hAnsi="Calibri Light" w:cs="Calibri Light"/>
              </w:rPr>
              <w:t>, Mänttä-Vilppulan kaupunki</w:t>
            </w:r>
          </w:p>
          <w:p w14:paraId="663AF272" w14:textId="539CF7C8" w:rsidR="00E716C9" w:rsidRPr="00B6505D" w:rsidRDefault="000160AC" w:rsidP="0008093B">
            <w:pPr>
              <w:tabs>
                <w:tab w:val="right" w:pos="9923"/>
              </w:tabs>
              <w:rPr>
                <w:rFonts w:ascii="Calibri Light" w:hAnsi="Calibri Light" w:cs="Calibri Light"/>
              </w:rPr>
            </w:pPr>
            <w:r>
              <w:rPr>
                <w:rFonts w:ascii="Calibri Light" w:hAnsi="Calibri Light" w:cs="Calibri Light"/>
              </w:rPr>
              <w:t>senni.ostman@taidekaupunki.fi</w:t>
            </w:r>
            <w:r w:rsidR="00E716C9" w:rsidRPr="00B6505D">
              <w:rPr>
                <w:rFonts w:ascii="Calibri Light" w:hAnsi="Calibri Light" w:cs="Calibri Light"/>
              </w:rPr>
              <w:t xml:space="preserve"> tai </w:t>
            </w:r>
            <w:r>
              <w:rPr>
                <w:rFonts w:ascii="Calibri Light" w:hAnsi="Calibri Light" w:cs="Calibri Light"/>
              </w:rPr>
              <w:t>050 303 4800</w:t>
            </w:r>
          </w:p>
        </w:tc>
      </w:tr>
      <w:tr w:rsidR="00E716C9" w:rsidRPr="00B6505D" w14:paraId="733D819E" w14:textId="77777777" w:rsidTr="00063AA0">
        <w:tc>
          <w:tcPr>
            <w:tcW w:w="2781" w:type="dxa"/>
            <w:shd w:val="clear" w:color="auto" w:fill="auto"/>
          </w:tcPr>
          <w:p w14:paraId="4039A391" w14:textId="77777777" w:rsidR="00E716C9" w:rsidRPr="00B6505D" w:rsidRDefault="00E716C9" w:rsidP="0008093B">
            <w:pPr>
              <w:tabs>
                <w:tab w:val="right" w:pos="9923"/>
              </w:tabs>
              <w:rPr>
                <w:rFonts w:ascii="Calibri Light" w:hAnsi="Calibri Light" w:cs="Calibri Light"/>
              </w:rPr>
            </w:pPr>
            <w:r w:rsidRPr="00B6505D">
              <w:rPr>
                <w:rFonts w:ascii="Calibri Light" w:hAnsi="Calibri Light" w:cs="Calibri Light"/>
              </w:rPr>
              <w:t>3. Rekisterin nimi</w:t>
            </w:r>
          </w:p>
          <w:p w14:paraId="7E44C451" w14:textId="77777777" w:rsidR="00E716C9" w:rsidRPr="00B6505D" w:rsidRDefault="00E716C9" w:rsidP="0008093B">
            <w:pPr>
              <w:tabs>
                <w:tab w:val="right" w:pos="9923"/>
              </w:tabs>
              <w:rPr>
                <w:rFonts w:ascii="Calibri Light" w:hAnsi="Calibri Light" w:cs="Calibri Light"/>
              </w:rPr>
            </w:pPr>
          </w:p>
          <w:p w14:paraId="2F2C650B" w14:textId="77777777" w:rsidR="00E716C9" w:rsidRPr="00B6505D" w:rsidRDefault="00E716C9" w:rsidP="0008093B">
            <w:pPr>
              <w:tabs>
                <w:tab w:val="right" w:pos="9923"/>
              </w:tabs>
              <w:rPr>
                <w:rFonts w:ascii="Calibri Light" w:hAnsi="Calibri Light" w:cs="Calibri Light"/>
              </w:rPr>
            </w:pPr>
          </w:p>
        </w:tc>
        <w:tc>
          <w:tcPr>
            <w:tcW w:w="7414" w:type="dxa"/>
            <w:shd w:val="clear" w:color="auto" w:fill="auto"/>
          </w:tcPr>
          <w:p w14:paraId="552D1629" w14:textId="77777777" w:rsidR="00E716C9" w:rsidRPr="00B6505D" w:rsidRDefault="00E716C9" w:rsidP="0008093B">
            <w:pPr>
              <w:tabs>
                <w:tab w:val="right" w:pos="9923"/>
              </w:tabs>
              <w:rPr>
                <w:rFonts w:ascii="Calibri Light" w:hAnsi="Calibri Light" w:cs="Calibri Light"/>
              </w:rPr>
            </w:pPr>
            <w:proofErr w:type="spellStart"/>
            <w:r w:rsidRPr="00B6505D">
              <w:rPr>
                <w:rFonts w:ascii="Calibri Light" w:hAnsi="Calibri Light" w:cs="Calibri Light"/>
              </w:rPr>
              <w:t>InWorks</w:t>
            </w:r>
            <w:proofErr w:type="spellEnd"/>
            <w:r w:rsidRPr="00B6505D">
              <w:rPr>
                <w:rFonts w:ascii="Calibri Light" w:hAnsi="Calibri Light" w:cs="Calibri Light"/>
              </w:rPr>
              <w:t>-laskutusohjelma</w:t>
            </w:r>
          </w:p>
          <w:p w14:paraId="3DB80174" w14:textId="77777777" w:rsidR="00E716C9" w:rsidRPr="00B6505D" w:rsidRDefault="00E716C9" w:rsidP="0008093B">
            <w:pPr>
              <w:tabs>
                <w:tab w:val="right" w:pos="9923"/>
              </w:tabs>
              <w:rPr>
                <w:rFonts w:ascii="Calibri Light" w:hAnsi="Calibri Light" w:cs="Calibri Light"/>
              </w:rPr>
            </w:pPr>
            <w:r w:rsidRPr="00B6505D">
              <w:rPr>
                <w:rFonts w:ascii="Calibri Light" w:hAnsi="Calibri Light" w:cs="Calibri Light"/>
              </w:rPr>
              <w:t>Vesi- ja lämpökanta</w:t>
            </w:r>
          </w:p>
          <w:p w14:paraId="571CA1D2" w14:textId="77777777" w:rsidR="00E716C9" w:rsidRPr="00B6505D" w:rsidRDefault="00E716C9" w:rsidP="0008093B">
            <w:pPr>
              <w:tabs>
                <w:tab w:val="right" w:pos="9923"/>
              </w:tabs>
              <w:rPr>
                <w:rFonts w:ascii="Calibri Light" w:hAnsi="Calibri Light" w:cs="Calibri Light"/>
              </w:rPr>
            </w:pPr>
            <w:proofErr w:type="spellStart"/>
            <w:r w:rsidRPr="00B6505D">
              <w:rPr>
                <w:rFonts w:ascii="Calibri Light" w:hAnsi="Calibri Light" w:cs="Calibri Light"/>
              </w:rPr>
              <w:t>WiseMaster</w:t>
            </w:r>
            <w:proofErr w:type="spellEnd"/>
          </w:p>
          <w:p w14:paraId="0078D799" w14:textId="77777777" w:rsidR="00E716C9" w:rsidRPr="00B6505D" w:rsidRDefault="00E716C9" w:rsidP="0008093B">
            <w:pPr>
              <w:tabs>
                <w:tab w:val="right" w:pos="9923"/>
              </w:tabs>
              <w:rPr>
                <w:rFonts w:ascii="Calibri Light" w:hAnsi="Calibri Light" w:cs="Calibri Light"/>
              </w:rPr>
            </w:pPr>
            <w:proofErr w:type="spellStart"/>
            <w:r w:rsidRPr="00B6505D">
              <w:rPr>
                <w:rFonts w:ascii="Calibri Light" w:hAnsi="Calibri Light" w:cs="Calibri Light"/>
              </w:rPr>
              <w:t>Ready</w:t>
            </w:r>
            <w:proofErr w:type="spellEnd"/>
            <w:r w:rsidRPr="00B6505D">
              <w:rPr>
                <w:rFonts w:ascii="Calibri Light" w:hAnsi="Calibri Light" w:cs="Calibri Light"/>
              </w:rPr>
              <w:t xml:space="preserve"> </w:t>
            </w:r>
            <w:proofErr w:type="spellStart"/>
            <w:r w:rsidRPr="00B6505D">
              <w:rPr>
                <w:rFonts w:ascii="Calibri Light" w:hAnsi="Calibri Light" w:cs="Calibri Light"/>
              </w:rPr>
              <w:t>Manager</w:t>
            </w:r>
            <w:proofErr w:type="spellEnd"/>
          </w:p>
          <w:p w14:paraId="36F3C80C" w14:textId="77777777" w:rsidR="00E716C9" w:rsidRPr="00B6505D" w:rsidRDefault="00E716C9" w:rsidP="0008093B">
            <w:pPr>
              <w:tabs>
                <w:tab w:val="right" w:pos="9923"/>
              </w:tabs>
              <w:rPr>
                <w:rFonts w:ascii="Calibri Light" w:hAnsi="Calibri Light" w:cs="Calibri Light"/>
              </w:rPr>
            </w:pPr>
            <w:r w:rsidRPr="00B6505D">
              <w:rPr>
                <w:rFonts w:ascii="Calibri Light" w:hAnsi="Calibri Light" w:cs="Calibri Light"/>
              </w:rPr>
              <w:t>Heeros</w:t>
            </w:r>
          </w:p>
          <w:p w14:paraId="414E486E" w14:textId="77777777" w:rsidR="00E716C9" w:rsidRPr="00B6505D" w:rsidRDefault="00E716C9" w:rsidP="0008093B">
            <w:pPr>
              <w:tabs>
                <w:tab w:val="right" w:pos="9923"/>
              </w:tabs>
              <w:rPr>
                <w:rFonts w:ascii="Calibri Light" w:hAnsi="Calibri Light" w:cs="Calibri Light"/>
              </w:rPr>
            </w:pPr>
          </w:p>
        </w:tc>
      </w:tr>
      <w:tr w:rsidR="00E716C9" w:rsidRPr="00B6505D" w14:paraId="33AD9C39" w14:textId="77777777" w:rsidTr="00063AA0">
        <w:tc>
          <w:tcPr>
            <w:tcW w:w="2781" w:type="dxa"/>
            <w:shd w:val="clear" w:color="auto" w:fill="auto"/>
          </w:tcPr>
          <w:p w14:paraId="19A28C8D" w14:textId="77777777" w:rsidR="00E716C9" w:rsidRPr="00B6505D" w:rsidRDefault="00E716C9" w:rsidP="0008093B">
            <w:pPr>
              <w:tabs>
                <w:tab w:val="right" w:pos="9923"/>
              </w:tabs>
              <w:rPr>
                <w:rFonts w:ascii="Calibri Light" w:hAnsi="Calibri Light" w:cs="Calibri Light"/>
              </w:rPr>
            </w:pPr>
            <w:r w:rsidRPr="00B6505D">
              <w:rPr>
                <w:rFonts w:ascii="Calibri Light" w:hAnsi="Calibri Light" w:cs="Calibri Light"/>
              </w:rPr>
              <w:t>4. Henkilötietojen käsittelyn tarkoitus / rekisterin käyttötarkoitus</w:t>
            </w:r>
          </w:p>
          <w:p w14:paraId="0BF6C455" w14:textId="77777777" w:rsidR="00E716C9" w:rsidRPr="00B6505D" w:rsidRDefault="00E716C9" w:rsidP="0008093B">
            <w:pPr>
              <w:tabs>
                <w:tab w:val="right" w:pos="9923"/>
              </w:tabs>
              <w:rPr>
                <w:rFonts w:ascii="Calibri Light" w:hAnsi="Calibri Light" w:cs="Calibri Light"/>
              </w:rPr>
            </w:pPr>
          </w:p>
        </w:tc>
        <w:tc>
          <w:tcPr>
            <w:tcW w:w="7414" w:type="dxa"/>
            <w:shd w:val="clear" w:color="auto" w:fill="auto"/>
          </w:tcPr>
          <w:p w14:paraId="14D6B2D2" w14:textId="77777777" w:rsidR="00E716C9" w:rsidRPr="00B6505D" w:rsidRDefault="00E716C9" w:rsidP="0008093B">
            <w:pPr>
              <w:tabs>
                <w:tab w:val="right" w:pos="9923"/>
              </w:tabs>
              <w:rPr>
                <w:rFonts w:ascii="Calibri Light" w:hAnsi="Calibri Light" w:cs="Calibri Light"/>
              </w:rPr>
            </w:pPr>
            <w:r w:rsidRPr="00B6505D">
              <w:rPr>
                <w:rFonts w:ascii="Calibri Light" w:hAnsi="Calibri Light" w:cs="Calibri Light"/>
              </w:rPr>
              <w:t>Myyntireskontran ylläpito, myyntilaskutus- kirjaus, seuranta ja perintä sekä raportointi, Arkistokanta, etäluettavien vesimittarien luenta, työnohjaus,</w:t>
            </w:r>
          </w:p>
          <w:p w14:paraId="0B96CFC6" w14:textId="77777777" w:rsidR="00E716C9" w:rsidRPr="00B6505D" w:rsidRDefault="00E716C9" w:rsidP="0008093B">
            <w:pPr>
              <w:tabs>
                <w:tab w:val="right" w:pos="9923"/>
              </w:tabs>
              <w:rPr>
                <w:rFonts w:ascii="Calibri Light" w:hAnsi="Calibri Light" w:cs="Calibri Light"/>
              </w:rPr>
            </w:pPr>
            <w:r w:rsidRPr="00B6505D">
              <w:rPr>
                <w:rFonts w:ascii="Calibri Light" w:hAnsi="Calibri Light" w:cs="Calibri Light"/>
              </w:rPr>
              <w:t>Heeros; ostolaskut</w:t>
            </w:r>
          </w:p>
        </w:tc>
      </w:tr>
      <w:tr w:rsidR="00E716C9" w:rsidRPr="00B6505D" w14:paraId="4C3EE2F1" w14:textId="77777777" w:rsidTr="00063AA0">
        <w:tc>
          <w:tcPr>
            <w:tcW w:w="2781" w:type="dxa"/>
            <w:shd w:val="clear" w:color="auto" w:fill="auto"/>
          </w:tcPr>
          <w:p w14:paraId="264F0083" w14:textId="77777777" w:rsidR="00E716C9" w:rsidRPr="00B6505D" w:rsidRDefault="00E716C9" w:rsidP="0008093B">
            <w:pPr>
              <w:tabs>
                <w:tab w:val="right" w:pos="9923"/>
              </w:tabs>
              <w:rPr>
                <w:rFonts w:ascii="Calibri Light" w:hAnsi="Calibri Light" w:cs="Calibri Light"/>
                <w:bCs/>
              </w:rPr>
            </w:pPr>
            <w:r w:rsidRPr="00B6505D">
              <w:rPr>
                <w:rFonts w:ascii="Calibri Light" w:hAnsi="Calibri Light" w:cs="Calibri Light"/>
                <w:bCs/>
              </w:rPr>
              <w:t>5. Rekisterin pitämisen tarkoitus</w:t>
            </w:r>
          </w:p>
          <w:p w14:paraId="3FD37835" w14:textId="77777777" w:rsidR="00E716C9" w:rsidRPr="00B6505D" w:rsidRDefault="00E716C9" w:rsidP="0008093B">
            <w:pPr>
              <w:tabs>
                <w:tab w:val="right" w:pos="9923"/>
              </w:tabs>
              <w:rPr>
                <w:rFonts w:ascii="Calibri Light" w:hAnsi="Calibri Light" w:cs="Calibri Light"/>
                <w:b/>
              </w:rPr>
            </w:pPr>
          </w:p>
        </w:tc>
        <w:tc>
          <w:tcPr>
            <w:tcW w:w="7414" w:type="dxa"/>
            <w:shd w:val="clear" w:color="auto" w:fill="auto"/>
          </w:tcPr>
          <w:p w14:paraId="2EB76232" w14:textId="77777777" w:rsidR="00E716C9" w:rsidRPr="00B6505D" w:rsidRDefault="00E716C9" w:rsidP="0008093B">
            <w:pPr>
              <w:tabs>
                <w:tab w:val="right" w:pos="9923"/>
              </w:tabs>
              <w:rPr>
                <w:rFonts w:ascii="Calibri Light" w:hAnsi="Calibri Light" w:cs="Calibri Light"/>
              </w:rPr>
            </w:pPr>
            <w:r w:rsidRPr="00B6505D">
              <w:rPr>
                <w:rFonts w:ascii="Calibri Light" w:hAnsi="Calibri Light" w:cs="Calibri Light"/>
              </w:rPr>
              <w:t>Vesi- ja kaukolämpölaskutus, sopimusasiat</w:t>
            </w:r>
          </w:p>
        </w:tc>
      </w:tr>
      <w:tr w:rsidR="00E716C9" w:rsidRPr="00B6505D" w14:paraId="25D95B0A" w14:textId="77777777" w:rsidTr="00063AA0">
        <w:tc>
          <w:tcPr>
            <w:tcW w:w="2781" w:type="dxa"/>
            <w:shd w:val="clear" w:color="auto" w:fill="auto"/>
          </w:tcPr>
          <w:p w14:paraId="23951C08" w14:textId="77777777" w:rsidR="00E716C9" w:rsidRPr="00B6505D" w:rsidRDefault="00E716C9" w:rsidP="0008093B">
            <w:pPr>
              <w:tabs>
                <w:tab w:val="right" w:pos="9923"/>
              </w:tabs>
              <w:rPr>
                <w:rFonts w:ascii="Calibri Light" w:hAnsi="Calibri Light" w:cs="Calibri Light"/>
              </w:rPr>
            </w:pPr>
            <w:r w:rsidRPr="00B6505D">
              <w:rPr>
                <w:rFonts w:ascii="Calibri Light" w:hAnsi="Calibri Light" w:cs="Calibri Light"/>
              </w:rPr>
              <w:t>5 a. Rekisterin tietosisältö</w:t>
            </w:r>
          </w:p>
          <w:p w14:paraId="2A6128A3" w14:textId="77777777" w:rsidR="00E716C9" w:rsidRPr="00B6505D" w:rsidRDefault="00E716C9" w:rsidP="0008093B">
            <w:pPr>
              <w:tabs>
                <w:tab w:val="right" w:pos="9923"/>
              </w:tabs>
              <w:rPr>
                <w:rFonts w:ascii="Calibri Light" w:hAnsi="Calibri Light" w:cs="Calibri Light"/>
              </w:rPr>
            </w:pPr>
          </w:p>
        </w:tc>
        <w:tc>
          <w:tcPr>
            <w:tcW w:w="7414" w:type="dxa"/>
            <w:shd w:val="clear" w:color="auto" w:fill="auto"/>
          </w:tcPr>
          <w:p w14:paraId="6C60C4DC" w14:textId="77777777" w:rsidR="00E716C9" w:rsidRPr="00B6505D" w:rsidRDefault="00E716C9" w:rsidP="0008093B">
            <w:pPr>
              <w:tabs>
                <w:tab w:val="right" w:pos="9923"/>
              </w:tabs>
              <w:rPr>
                <w:rFonts w:ascii="Calibri Light" w:hAnsi="Calibri Light" w:cs="Calibri Light"/>
              </w:rPr>
            </w:pPr>
            <w:r w:rsidRPr="00B6505D">
              <w:rPr>
                <w:rFonts w:ascii="Calibri Light" w:hAnsi="Calibri Light" w:cs="Calibri Light"/>
              </w:rPr>
              <w:t xml:space="preserve">Asiakkaan nimi, asiakasnumero, osoitetiedot, y-tunnus/henkilötunnus, puhelinnumero, sähköpostiosoite, </w:t>
            </w:r>
            <w:proofErr w:type="spellStart"/>
            <w:r w:rsidRPr="00B6505D">
              <w:rPr>
                <w:rFonts w:ascii="Calibri Light" w:hAnsi="Calibri Light" w:cs="Calibri Light"/>
              </w:rPr>
              <w:t>eLaskuosoite</w:t>
            </w:r>
            <w:proofErr w:type="spellEnd"/>
            <w:r w:rsidRPr="00B6505D">
              <w:rPr>
                <w:rFonts w:ascii="Calibri Light" w:hAnsi="Calibri Light" w:cs="Calibri Light"/>
              </w:rPr>
              <w:t xml:space="preserve">/verkkolaskutusosoite, laskun summa, etäpäivä, laskun </w:t>
            </w:r>
            <w:proofErr w:type="spellStart"/>
            <w:proofErr w:type="gramStart"/>
            <w:r w:rsidRPr="00B6505D">
              <w:rPr>
                <w:rFonts w:ascii="Calibri Light" w:hAnsi="Calibri Light" w:cs="Calibri Light"/>
              </w:rPr>
              <w:t>tila:avoin</w:t>
            </w:r>
            <w:proofErr w:type="spellEnd"/>
            <w:proofErr w:type="gramEnd"/>
            <w:r w:rsidRPr="00B6505D">
              <w:rPr>
                <w:rFonts w:ascii="Calibri Light" w:hAnsi="Calibri Light" w:cs="Calibri Light"/>
              </w:rPr>
              <w:t xml:space="preserve"> / maksettu /perinnässä</w:t>
            </w:r>
          </w:p>
          <w:p w14:paraId="576D2F58" w14:textId="77777777" w:rsidR="00E716C9" w:rsidRPr="00B6505D" w:rsidRDefault="00E716C9" w:rsidP="0008093B">
            <w:pPr>
              <w:tabs>
                <w:tab w:val="right" w:pos="9923"/>
              </w:tabs>
              <w:rPr>
                <w:rFonts w:ascii="Calibri Light" w:hAnsi="Calibri Light" w:cs="Calibri Light"/>
              </w:rPr>
            </w:pPr>
          </w:p>
          <w:p w14:paraId="12BE33E4" w14:textId="77777777" w:rsidR="00E716C9" w:rsidRPr="00B6505D" w:rsidRDefault="00E716C9" w:rsidP="0008093B">
            <w:pPr>
              <w:tabs>
                <w:tab w:val="right" w:pos="9923"/>
              </w:tabs>
              <w:rPr>
                <w:rFonts w:ascii="Calibri Light" w:hAnsi="Calibri Light" w:cs="Calibri Light"/>
              </w:rPr>
            </w:pPr>
          </w:p>
        </w:tc>
      </w:tr>
      <w:tr w:rsidR="00E716C9" w:rsidRPr="00B6505D" w14:paraId="784E3808" w14:textId="77777777" w:rsidTr="00063AA0">
        <w:tc>
          <w:tcPr>
            <w:tcW w:w="2781" w:type="dxa"/>
            <w:shd w:val="clear" w:color="auto" w:fill="auto"/>
          </w:tcPr>
          <w:p w14:paraId="1E8664BA" w14:textId="77777777" w:rsidR="00E716C9" w:rsidRPr="00B6505D" w:rsidRDefault="00E716C9" w:rsidP="0008093B">
            <w:pPr>
              <w:tabs>
                <w:tab w:val="right" w:pos="9923"/>
              </w:tabs>
              <w:rPr>
                <w:rFonts w:ascii="Calibri Light" w:hAnsi="Calibri Light" w:cs="Calibri Light"/>
                <w:bCs/>
              </w:rPr>
            </w:pPr>
            <w:r w:rsidRPr="00B6505D">
              <w:rPr>
                <w:rFonts w:ascii="Calibri Light" w:hAnsi="Calibri Light" w:cs="Calibri Light"/>
                <w:bCs/>
              </w:rPr>
              <w:t>5 b. Rekisteriä käyttävät tietojärjestelmät</w:t>
            </w:r>
          </w:p>
          <w:p w14:paraId="24D30219" w14:textId="77777777" w:rsidR="00E716C9" w:rsidRPr="00B6505D" w:rsidRDefault="00E716C9" w:rsidP="0008093B">
            <w:pPr>
              <w:tabs>
                <w:tab w:val="right" w:pos="9923"/>
              </w:tabs>
              <w:rPr>
                <w:rFonts w:ascii="Calibri Light" w:hAnsi="Calibri Light" w:cs="Calibri Light"/>
              </w:rPr>
            </w:pPr>
          </w:p>
        </w:tc>
        <w:tc>
          <w:tcPr>
            <w:tcW w:w="7414" w:type="dxa"/>
            <w:shd w:val="clear" w:color="auto" w:fill="auto"/>
          </w:tcPr>
          <w:p w14:paraId="4E043A58" w14:textId="77777777" w:rsidR="00E716C9" w:rsidRPr="00B6505D" w:rsidRDefault="00E716C9" w:rsidP="0008093B">
            <w:pPr>
              <w:tabs>
                <w:tab w:val="right" w:pos="9923"/>
              </w:tabs>
              <w:rPr>
                <w:rFonts w:ascii="Calibri Light" w:hAnsi="Calibri Light" w:cs="Calibri Light"/>
              </w:rPr>
            </w:pPr>
            <w:proofErr w:type="spellStart"/>
            <w:r w:rsidRPr="00B6505D">
              <w:rPr>
                <w:rFonts w:ascii="Calibri Light" w:hAnsi="Calibri Light" w:cs="Calibri Light"/>
              </w:rPr>
              <w:t>InWorks</w:t>
            </w:r>
            <w:proofErr w:type="spellEnd"/>
          </w:p>
          <w:p w14:paraId="133F23D4" w14:textId="77777777" w:rsidR="00E716C9" w:rsidRPr="00B6505D" w:rsidRDefault="00E716C9" w:rsidP="0008093B">
            <w:pPr>
              <w:tabs>
                <w:tab w:val="right" w:pos="9923"/>
              </w:tabs>
              <w:rPr>
                <w:rFonts w:ascii="Calibri Light" w:hAnsi="Calibri Light" w:cs="Calibri Light"/>
              </w:rPr>
            </w:pPr>
            <w:r w:rsidRPr="00B6505D">
              <w:rPr>
                <w:rFonts w:ascii="Calibri Light" w:hAnsi="Calibri Light" w:cs="Calibri Light"/>
              </w:rPr>
              <w:t>Vesi- ja lämpökanta (Arkistokanta)</w:t>
            </w:r>
          </w:p>
        </w:tc>
      </w:tr>
      <w:tr w:rsidR="00E716C9" w:rsidRPr="00B6505D" w14:paraId="3FA78E80" w14:textId="77777777" w:rsidTr="00063AA0">
        <w:tc>
          <w:tcPr>
            <w:tcW w:w="2781" w:type="dxa"/>
            <w:shd w:val="clear" w:color="auto" w:fill="auto"/>
          </w:tcPr>
          <w:p w14:paraId="6BC877B3" w14:textId="77777777" w:rsidR="00E716C9" w:rsidRPr="00B6505D" w:rsidRDefault="00E716C9" w:rsidP="0008093B">
            <w:pPr>
              <w:tabs>
                <w:tab w:val="right" w:pos="9923"/>
              </w:tabs>
              <w:rPr>
                <w:rFonts w:ascii="Calibri Light" w:hAnsi="Calibri Light" w:cs="Calibri Light"/>
              </w:rPr>
            </w:pPr>
            <w:r w:rsidRPr="00B6505D">
              <w:rPr>
                <w:rFonts w:ascii="Calibri Light" w:hAnsi="Calibri Light" w:cs="Calibri Light"/>
              </w:rPr>
              <w:t>6. Säännönmukaiset tietolähteet</w:t>
            </w:r>
          </w:p>
          <w:p w14:paraId="04A50458" w14:textId="77777777" w:rsidR="00E716C9" w:rsidRPr="00B6505D" w:rsidRDefault="00E716C9" w:rsidP="0008093B">
            <w:pPr>
              <w:tabs>
                <w:tab w:val="right" w:pos="9923"/>
              </w:tabs>
              <w:rPr>
                <w:rFonts w:ascii="Calibri Light" w:hAnsi="Calibri Light" w:cs="Calibri Light"/>
              </w:rPr>
            </w:pPr>
          </w:p>
        </w:tc>
        <w:tc>
          <w:tcPr>
            <w:tcW w:w="7414" w:type="dxa"/>
            <w:shd w:val="clear" w:color="auto" w:fill="auto"/>
          </w:tcPr>
          <w:p w14:paraId="49A45040" w14:textId="77777777" w:rsidR="00E716C9" w:rsidRPr="00B6505D" w:rsidRDefault="00E716C9" w:rsidP="0008093B">
            <w:pPr>
              <w:tabs>
                <w:tab w:val="right" w:pos="9923"/>
              </w:tabs>
              <w:rPr>
                <w:rFonts w:ascii="Calibri Light" w:hAnsi="Calibri Light" w:cs="Calibri Light"/>
              </w:rPr>
            </w:pPr>
            <w:r w:rsidRPr="00B6505D">
              <w:rPr>
                <w:rFonts w:ascii="Calibri Light" w:hAnsi="Calibri Light" w:cs="Calibri Light"/>
              </w:rPr>
              <w:t xml:space="preserve">Asiakkaan ilmoittamat tiedot, </w:t>
            </w:r>
            <w:proofErr w:type="spellStart"/>
            <w:r w:rsidRPr="00B6505D">
              <w:rPr>
                <w:rFonts w:ascii="Calibri Light" w:hAnsi="Calibri Light" w:cs="Calibri Light"/>
              </w:rPr>
              <w:t>ytj</w:t>
            </w:r>
            <w:proofErr w:type="spellEnd"/>
            <w:r w:rsidRPr="00B6505D">
              <w:rPr>
                <w:rFonts w:ascii="Calibri Light" w:hAnsi="Calibri Light" w:cs="Calibri Light"/>
              </w:rPr>
              <w:t>.</w:t>
            </w:r>
          </w:p>
        </w:tc>
      </w:tr>
    </w:tbl>
    <w:p w14:paraId="1A12A9E1" w14:textId="77777777" w:rsidR="00E716C9" w:rsidRPr="00B6505D" w:rsidRDefault="00E716C9" w:rsidP="00E716C9">
      <w:pPr>
        <w:rPr>
          <w:vanish/>
        </w:rPr>
      </w:pPr>
    </w:p>
    <w:tbl>
      <w:tblPr>
        <w:tblpPr w:leftFromText="141" w:rightFromText="141"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7413"/>
      </w:tblGrid>
      <w:tr w:rsidR="00E716C9" w:rsidRPr="00CA0FC7" w14:paraId="7086AF36" w14:textId="77777777" w:rsidTr="0008093B">
        <w:tc>
          <w:tcPr>
            <w:tcW w:w="2802" w:type="dxa"/>
            <w:shd w:val="clear" w:color="auto" w:fill="auto"/>
          </w:tcPr>
          <w:p w14:paraId="590BED5C" w14:textId="77777777" w:rsidR="00E716C9" w:rsidRPr="00CA0FC7" w:rsidRDefault="00E716C9" w:rsidP="0008093B">
            <w:pPr>
              <w:tabs>
                <w:tab w:val="right" w:pos="9923"/>
              </w:tabs>
              <w:rPr>
                <w:rFonts w:ascii="Calibri Light" w:hAnsi="Calibri Light" w:cs="Calibri Light"/>
              </w:rPr>
            </w:pPr>
            <w:r w:rsidRPr="00CA0FC7">
              <w:rPr>
                <w:rFonts w:ascii="Calibri Light" w:hAnsi="Calibri Light" w:cs="Calibri Light"/>
              </w:rPr>
              <w:lastRenderedPageBreak/>
              <w:t>7. Sääntöjen mukaiset tietojen luovutukset</w:t>
            </w:r>
          </w:p>
        </w:tc>
        <w:tc>
          <w:tcPr>
            <w:tcW w:w="7543" w:type="dxa"/>
            <w:shd w:val="clear" w:color="auto" w:fill="auto"/>
          </w:tcPr>
          <w:p w14:paraId="399DCD58" w14:textId="77777777" w:rsidR="00E716C9" w:rsidRPr="00CA0FC7" w:rsidRDefault="00E716C9" w:rsidP="0008093B">
            <w:pPr>
              <w:tabs>
                <w:tab w:val="right" w:pos="9923"/>
              </w:tabs>
              <w:rPr>
                <w:rFonts w:ascii="Calibri Light" w:hAnsi="Calibri Light" w:cs="Calibri Light"/>
              </w:rPr>
            </w:pPr>
            <w:r w:rsidRPr="00CA0FC7">
              <w:rPr>
                <w:rFonts w:ascii="Calibri Light" w:hAnsi="Calibri Light" w:cs="Calibri Light"/>
              </w:rPr>
              <w:t>Ei säännönmukaista luovuttamista.</w:t>
            </w:r>
          </w:p>
          <w:p w14:paraId="75DB8A86" w14:textId="77777777" w:rsidR="00E716C9" w:rsidRPr="00CA0FC7" w:rsidRDefault="00E716C9" w:rsidP="0008093B">
            <w:pPr>
              <w:tabs>
                <w:tab w:val="right" w:pos="9923"/>
              </w:tabs>
              <w:rPr>
                <w:rFonts w:ascii="Calibri Light" w:hAnsi="Calibri Light" w:cs="Calibri Light"/>
              </w:rPr>
            </w:pPr>
            <w:r w:rsidRPr="00CA0FC7">
              <w:rPr>
                <w:rFonts w:ascii="Calibri Light" w:hAnsi="Calibri Light" w:cs="Calibri Light"/>
              </w:rPr>
              <w:t>Myyntireskontran tietoja luovutetaan Intrumille perinnän hoitamiseksi ja myyntiraportteja kirjanpitäjälle.</w:t>
            </w:r>
          </w:p>
          <w:p w14:paraId="025E238E" w14:textId="77777777" w:rsidR="00E716C9" w:rsidRPr="00CA0FC7" w:rsidRDefault="00E716C9" w:rsidP="0008093B">
            <w:pPr>
              <w:tabs>
                <w:tab w:val="right" w:pos="9923"/>
              </w:tabs>
              <w:rPr>
                <w:rFonts w:ascii="Calibri Light" w:hAnsi="Calibri Light" w:cs="Calibri Light"/>
              </w:rPr>
            </w:pPr>
          </w:p>
        </w:tc>
      </w:tr>
      <w:tr w:rsidR="00E716C9" w:rsidRPr="00CA0FC7" w14:paraId="2ACA6C03" w14:textId="77777777" w:rsidTr="0008093B">
        <w:tc>
          <w:tcPr>
            <w:tcW w:w="2802" w:type="dxa"/>
            <w:shd w:val="clear" w:color="auto" w:fill="auto"/>
          </w:tcPr>
          <w:p w14:paraId="79FCA666" w14:textId="77777777" w:rsidR="00E716C9" w:rsidRPr="00CA0FC7" w:rsidRDefault="00E716C9" w:rsidP="0008093B">
            <w:pPr>
              <w:tabs>
                <w:tab w:val="right" w:pos="9923"/>
              </w:tabs>
              <w:rPr>
                <w:rFonts w:ascii="Calibri Light" w:hAnsi="Calibri Light" w:cs="Calibri Light"/>
              </w:rPr>
            </w:pPr>
            <w:r w:rsidRPr="00CA0FC7">
              <w:rPr>
                <w:rFonts w:ascii="Calibri Light" w:hAnsi="Calibri Light" w:cs="Calibri Light"/>
              </w:rPr>
              <w:t>8. Tietojen siirto EU:n tai Euroopan talousalueen ulkopuolelle</w:t>
            </w:r>
          </w:p>
          <w:p w14:paraId="6C888AAB" w14:textId="77777777" w:rsidR="00E716C9" w:rsidRPr="00CA0FC7" w:rsidRDefault="00E716C9" w:rsidP="0008093B">
            <w:pPr>
              <w:tabs>
                <w:tab w:val="right" w:pos="9923"/>
              </w:tabs>
              <w:rPr>
                <w:rFonts w:ascii="Calibri Light" w:hAnsi="Calibri Light" w:cs="Calibri Light"/>
              </w:rPr>
            </w:pPr>
          </w:p>
        </w:tc>
        <w:tc>
          <w:tcPr>
            <w:tcW w:w="7543" w:type="dxa"/>
            <w:shd w:val="clear" w:color="auto" w:fill="auto"/>
          </w:tcPr>
          <w:p w14:paraId="4D3CA673" w14:textId="77777777" w:rsidR="00E716C9" w:rsidRPr="00CA0FC7" w:rsidRDefault="00E716C9" w:rsidP="0008093B">
            <w:pPr>
              <w:tabs>
                <w:tab w:val="right" w:pos="9923"/>
              </w:tabs>
              <w:rPr>
                <w:rFonts w:ascii="Calibri Light" w:hAnsi="Calibri Light" w:cs="Calibri Light"/>
              </w:rPr>
            </w:pPr>
            <w:r w:rsidRPr="00CA0FC7">
              <w:rPr>
                <w:rFonts w:ascii="Calibri Light" w:hAnsi="Calibri Light" w:cs="Calibri Light"/>
              </w:rPr>
              <w:t>Tietoja ei luovuteta eikä siirretä EU:n tai Euroopan ulkopuolelle</w:t>
            </w:r>
          </w:p>
        </w:tc>
      </w:tr>
      <w:tr w:rsidR="00E716C9" w:rsidRPr="00CA0FC7" w14:paraId="21333D84" w14:textId="77777777" w:rsidTr="0008093B">
        <w:tc>
          <w:tcPr>
            <w:tcW w:w="2802" w:type="dxa"/>
            <w:shd w:val="clear" w:color="auto" w:fill="auto"/>
          </w:tcPr>
          <w:p w14:paraId="329E6796" w14:textId="77777777" w:rsidR="00E716C9" w:rsidRPr="00CA0FC7" w:rsidRDefault="00E716C9" w:rsidP="0008093B">
            <w:pPr>
              <w:tabs>
                <w:tab w:val="right" w:pos="9923"/>
              </w:tabs>
              <w:rPr>
                <w:rFonts w:ascii="Calibri Light" w:hAnsi="Calibri Light" w:cs="Calibri Light"/>
              </w:rPr>
            </w:pPr>
            <w:r w:rsidRPr="00CA0FC7">
              <w:rPr>
                <w:rFonts w:ascii="Calibri Light" w:hAnsi="Calibri Light" w:cs="Calibri Light"/>
              </w:rPr>
              <w:t>9. Rekisterin suojauksen periaatteet</w:t>
            </w:r>
          </w:p>
          <w:p w14:paraId="01F8BDB0" w14:textId="77777777" w:rsidR="00E716C9" w:rsidRPr="00CA0FC7" w:rsidRDefault="00E716C9" w:rsidP="0008093B">
            <w:pPr>
              <w:tabs>
                <w:tab w:val="right" w:pos="9923"/>
              </w:tabs>
              <w:rPr>
                <w:rFonts w:ascii="Calibri Light" w:hAnsi="Calibri Light" w:cs="Calibri Light"/>
              </w:rPr>
            </w:pPr>
          </w:p>
        </w:tc>
        <w:tc>
          <w:tcPr>
            <w:tcW w:w="7543" w:type="dxa"/>
            <w:shd w:val="clear" w:color="auto" w:fill="auto"/>
          </w:tcPr>
          <w:p w14:paraId="3E91B465" w14:textId="77777777" w:rsidR="00E716C9" w:rsidRPr="00CA0FC7" w:rsidRDefault="00E716C9" w:rsidP="0008093B">
            <w:pPr>
              <w:pStyle w:val="Default"/>
              <w:rPr>
                <w:rFonts w:ascii="Calibri Light" w:hAnsi="Calibri Light" w:cs="Calibri Light"/>
                <w:sz w:val="16"/>
                <w:szCs w:val="16"/>
              </w:rPr>
            </w:pPr>
            <w:r w:rsidRPr="00CA0FC7">
              <w:rPr>
                <w:rFonts w:ascii="Calibri Light" w:hAnsi="Calibri Light" w:cs="Calibri Light"/>
                <w:sz w:val="16"/>
                <w:szCs w:val="16"/>
              </w:rPr>
              <w:t xml:space="preserve">A Manuaalinen aineisto </w:t>
            </w:r>
          </w:p>
          <w:p w14:paraId="76C26E04" w14:textId="77777777" w:rsidR="00E716C9" w:rsidRPr="00CA0FC7" w:rsidRDefault="00E716C9" w:rsidP="0008093B">
            <w:pPr>
              <w:pStyle w:val="Default"/>
              <w:rPr>
                <w:rFonts w:ascii="Calibri Light" w:hAnsi="Calibri Light" w:cs="Calibri Light"/>
                <w:sz w:val="20"/>
                <w:szCs w:val="20"/>
              </w:rPr>
            </w:pPr>
            <w:r w:rsidRPr="00CA0FC7">
              <w:rPr>
                <w:rFonts w:ascii="Calibri Light" w:hAnsi="Calibri Light" w:cs="Calibri Light"/>
                <w:sz w:val="20"/>
                <w:szCs w:val="20"/>
              </w:rPr>
              <w:t xml:space="preserve">Vesisopimukset, mittarinluentakortit ja tulostetut myyntilaskut säilytetään lukitussa arkistossa. </w:t>
            </w:r>
          </w:p>
          <w:p w14:paraId="1C0392CE" w14:textId="77777777" w:rsidR="00E716C9" w:rsidRPr="00CA0FC7" w:rsidRDefault="00E716C9" w:rsidP="0008093B">
            <w:pPr>
              <w:pStyle w:val="Default"/>
              <w:rPr>
                <w:rFonts w:ascii="Calibri Light" w:hAnsi="Calibri Light" w:cs="Calibri Light"/>
                <w:sz w:val="16"/>
                <w:szCs w:val="16"/>
              </w:rPr>
            </w:pPr>
            <w:r w:rsidRPr="00CA0FC7">
              <w:rPr>
                <w:rFonts w:ascii="Calibri Light" w:hAnsi="Calibri Light" w:cs="Calibri Light"/>
                <w:sz w:val="16"/>
                <w:szCs w:val="16"/>
              </w:rPr>
              <w:t xml:space="preserve">B ATK:lla käsiteltävät tiedot </w:t>
            </w:r>
          </w:p>
          <w:p w14:paraId="5023AC58" w14:textId="77777777" w:rsidR="00E716C9" w:rsidRPr="00CA0FC7" w:rsidRDefault="00E716C9" w:rsidP="0008093B">
            <w:pPr>
              <w:pStyle w:val="Default"/>
              <w:rPr>
                <w:rFonts w:ascii="Calibri Light" w:hAnsi="Calibri Light" w:cs="Calibri Light"/>
                <w:sz w:val="22"/>
                <w:szCs w:val="22"/>
              </w:rPr>
            </w:pPr>
            <w:proofErr w:type="spellStart"/>
            <w:r w:rsidRPr="00CA0FC7">
              <w:rPr>
                <w:rFonts w:ascii="Calibri Light" w:hAnsi="Calibri Light" w:cs="Calibri Light"/>
                <w:sz w:val="22"/>
                <w:szCs w:val="22"/>
              </w:rPr>
              <w:t>InWorks</w:t>
            </w:r>
            <w:proofErr w:type="spellEnd"/>
            <w:r w:rsidRPr="00CA0FC7">
              <w:rPr>
                <w:rFonts w:ascii="Calibri Light" w:hAnsi="Calibri Light" w:cs="Calibri Light"/>
                <w:sz w:val="22"/>
                <w:szCs w:val="22"/>
              </w:rPr>
              <w:t xml:space="preserve">: käyttöoikeudet Mäntän Kaukolämpö ja Vesihuolto Oy:n myyntireskontraa hoitavilla henkilöillä. Tietojärjestelmää käytetään Mänttä-Vilppulan kaupungin sisäisessä verkkoympäristössä. Käyttäjän on ensin kirjauduttava lähiverkkoon henkilökohtaisilla käyttäjätunnuksilla ja salasanalla, jonka jälkeen kirjaudutaan ohjelmiin henkilökohtaisella käyttäjätunnuksella ja salasanalla. </w:t>
            </w:r>
          </w:p>
          <w:p w14:paraId="03979F10" w14:textId="77777777" w:rsidR="00E716C9" w:rsidRPr="00CA0FC7" w:rsidRDefault="00E716C9" w:rsidP="0008093B">
            <w:pPr>
              <w:pStyle w:val="Default"/>
              <w:rPr>
                <w:rFonts w:ascii="Calibri Light" w:hAnsi="Calibri Light" w:cs="Calibri Light"/>
                <w:sz w:val="22"/>
                <w:szCs w:val="22"/>
              </w:rPr>
            </w:pPr>
            <w:r w:rsidRPr="00CA0FC7">
              <w:rPr>
                <w:rFonts w:ascii="Calibri Light" w:hAnsi="Calibri Light" w:cs="Calibri Light"/>
                <w:sz w:val="22"/>
                <w:szCs w:val="22"/>
              </w:rPr>
              <w:t xml:space="preserve">Sähköinen laskujen kierto ostolaskujen käsittelyssä: käyttöoikeudet myös asiatarkastajilla ja hyväksyjillä. Salassa pidettäviä tietoja voi näkyä laskun kuvalla. Muuhun salassa pidettävään tietoon sähköisessä laskujen käsittelyssä ei ole pääsyä. </w:t>
            </w:r>
          </w:p>
          <w:p w14:paraId="6ABDDC49" w14:textId="77777777" w:rsidR="00E716C9" w:rsidRPr="00CA0FC7" w:rsidRDefault="00E716C9" w:rsidP="0008093B">
            <w:pPr>
              <w:pStyle w:val="Default"/>
              <w:rPr>
                <w:rFonts w:ascii="Calibri Light" w:hAnsi="Calibri Light" w:cs="Calibri Light"/>
                <w:sz w:val="22"/>
                <w:szCs w:val="22"/>
              </w:rPr>
            </w:pPr>
            <w:r w:rsidRPr="00CA0FC7">
              <w:rPr>
                <w:rFonts w:ascii="Calibri Light" w:hAnsi="Calibri Light" w:cs="Calibri Light"/>
                <w:sz w:val="22"/>
                <w:szCs w:val="22"/>
              </w:rPr>
              <w:t xml:space="preserve">Tietojärjestelmän käyttöoikeus poistetaan henkilön siirtyessä toisiin tehtäviin. </w:t>
            </w:r>
          </w:p>
          <w:p w14:paraId="10B8D48F" w14:textId="77777777" w:rsidR="00E716C9" w:rsidRPr="00CA0FC7" w:rsidRDefault="00E716C9" w:rsidP="0008093B">
            <w:pPr>
              <w:pStyle w:val="Default"/>
              <w:rPr>
                <w:rFonts w:ascii="Calibri Light" w:hAnsi="Calibri Light" w:cs="Calibri Light"/>
                <w:sz w:val="22"/>
                <w:szCs w:val="22"/>
              </w:rPr>
            </w:pPr>
          </w:p>
          <w:p w14:paraId="1DBF24FA" w14:textId="77777777" w:rsidR="00E716C9" w:rsidRPr="00CA0FC7" w:rsidRDefault="00E716C9" w:rsidP="0008093B">
            <w:pPr>
              <w:pStyle w:val="Default"/>
              <w:rPr>
                <w:rFonts w:ascii="Calibri Light" w:hAnsi="Calibri Light" w:cs="Calibri Light"/>
                <w:sz w:val="22"/>
                <w:szCs w:val="22"/>
              </w:rPr>
            </w:pPr>
            <w:r w:rsidRPr="00CA0FC7">
              <w:rPr>
                <w:rFonts w:ascii="Calibri Light" w:hAnsi="Calibri Light" w:cs="Calibri Light"/>
                <w:sz w:val="22"/>
                <w:szCs w:val="22"/>
              </w:rPr>
              <w:t>Työmaiden kulkutiedot sisältäen työmaan kohdenumerot, henkilöiden nimet, työtunnit ja allekirjoitus kansioidaan paperisena ja säiliöidään arkistossa, lisäksi verohallinnolle raportoitava henkilötunnistetiedot/ kulkutiedot on tallennettu verkkoasemalle, joita säilytetään 5 vuotta työmaan päätyttyä.</w:t>
            </w:r>
          </w:p>
          <w:p w14:paraId="48FA590C" w14:textId="77777777" w:rsidR="00E716C9" w:rsidRPr="00CA0FC7" w:rsidRDefault="00E716C9" w:rsidP="0008093B">
            <w:pPr>
              <w:tabs>
                <w:tab w:val="right" w:pos="9923"/>
              </w:tabs>
              <w:rPr>
                <w:rFonts w:ascii="Calibri Light" w:hAnsi="Calibri Light" w:cs="Calibri Light"/>
                <w:color w:val="000000"/>
                <w:sz w:val="22"/>
                <w:szCs w:val="22"/>
              </w:rPr>
            </w:pPr>
          </w:p>
          <w:p w14:paraId="4736ED1D" w14:textId="77777777" w:rsidR="00E716C9" w:rsidRPr="00CA0FC7" w:rsidRDefault="00E716C9" w:rsidP="0008093B">
            <w:pPr>
              <w:tabs>
                <w:tab w:val="right" w:pos="9923"/>
              </w:tabs>
              <w:rPr>
                <w:rFonts w:ascii="Calibri Light" w:hAnsi="Calibri Light" w:cs="Calibri Light"/>
                <w:color w:val="000000"/>
              </w:rPr>
            </w:pPr>
          </w:p>
        </w:tc>
      </w:tr>
      <w:tr w:rsidR="00E716C9" w:rsidRPr="00CA0FC7" w14:paraId="304CD4CF" w14:textId="77777777" w:rsidTr="0008093B">
        <w:tc>
          <w:tcPr>
            <w:tcW w:w="2802" w:type="dxa"/>
            <w:shd w:val="clear" w:color="auto" w:fill="auto"/>
          </w:tcPr>
          <w:p w14:paraId="45CBAB79" w14:textId="77777777" w:rsidR="00E716C9" w:rsidRPr="00CA0FC7" w:rsidRDefault="00E716C9" w:rsidP="0008093B">
            <w:pPr>
              <w:tabs>
                <w:tab w:val="right" w:pos="9923"/>
              </w:tabs>
              <w:rPr>
                <w:rFonts w:ascii="Calibri Light" w:hAnsi="Calibri Light" w:cs="Calibri Light"/>
              </w:rPr>
            </w:pPr>
            <w:r w:rsidRPr="00CA0FC7">
              <w:rPr>
                <w:rFonts w:ascii="Calibri Light" w:hAnsi="Calibri Light" w:cs="Calibri Light"/>
              </w:rPr>
              <w:t>10. Tarkastusoikeus ja tarkastusoikeuden toteuttaminen</w:t>
            </w:r>
          </w:p>
        </w:tc>
        <w:tc>
          <w:tcPr>
            <w:tcW w:w="7543" w:type="dxa"/>
            <w:shd w:val="clear" w:color="auto" w:fill="auto"/>
          </w:tcPr>
          <w:p w14:paraId="317E157A" w14:textId="77777777" w:rsidR="00E716C9" w:rsidRPr="00CA0FC7" w:rsidRDefault="00E716C9" w:rsidP="0008093B">
            <w:pPr>
              <w:pStyle w:val="Sis2"/>
              <w:snapToGrid w:val="0"/>
              <w:ind w:left="0"/>
              <w:jc w:val="both"/>
              <w:rPr>
                <w:rFonts w:ascii="Calibri Light" w:hAnsi="Calibri Light" w:cs="Calibri Light"/>
                <w:sz w:val="24"/>
                <w:szCs w:val="24"/>
              </w:rPr>
            </w:pPr>
            <w:r w:rsidRPr="00CA0FC7">
              <w:rPr>
                <w:rFonts w:ascii="Calibri Light" w:hAnsi="Calibri Light" w:cs="Calibri Light"/>
                <w:sz w:val="24"/>
                <w:szCs w:val="24"/>
              </w:rPr>
              <w:t>PERUSTEET:</w:t>
            </w:r>
          </w:p>
          <w:p w14:paraId="4D0ABEF6" w14:textId="77777777" w:rsidR="00E716C9" w:rsidRPr="00CA0FC7" w:rsidRDefault="00E716C9" w:rsidP="0008093B">
            <w:pPr>
              <w:tabs>
                <w:tab w:val="right" w:pos="9923"/>
              </w:tabs>
              <w:rPr>
                <w:rFonts w:ascii="Calibri Light" w:hAnsi="Calibri Light" w:cs="Calibri Light"/>
                <w:szCs w:val="24"/>
              </w:rPr>
            </w:pPr>
            <w:r w:rsidRPr="00CA0FC7">
              <w:rPr>
                <w:rFonts w:ascii="Calibri Light" w:hAnsi="Calibri Light" w:cs="Calibri Light"/>
              </w:rPr>
              <w:t>Tarkastusoikeus, henkilötietolaki 26 §: Jokaisella on salassapitosäännösten estämättä oikeus tiedon etsimiseksi tarpeelliset seikat ilmoitettuaan saada tietää, mitä häntä koskevia tietoja henkilörekisteriin on talletettu tai, ettei rekisterissä ole häntä koskevia tietoja. Tiedon korjaaminen, henkilötietolaki 29 §: Rekisterinpitäjän on ilman aiheetonta viivytystä oma-aloitteisesti tai rekisteröidyn vaatimuksesta oikaistava, poistettava tai täydennettävä rekisterissä oleva, käsittelyn tarkoituksen kannalta virheellinen, tarpeeton, puutteellinen tai vanhentunut henkilötieto. Jollei rekisterinpitäjä hyväksy rekisteröidyn vaatimusta tiedon korjaamisesta, hänen on annettava asiasta kirjallinen todistus. Todistuksessa on mainittava myös ne syyt, joiden vuoksi vaatimusta ei ole…</w:t>
            </w:r>
          </w:p>
        </w:tc>
      </w:tr>
      <w:tr w:rsidR="00E716C9" w:rsidRPr="00CA0FC7" w14:paraId="381E0313" w14:textId="77777777" w:rsidTr="0008093B">
        <w:tc>
          <w:tcPr>
            <w:tcW w:w="2802" w:type="dxa"/>
            <w:shd w:val="clear" w:color="auto" w:fill="auto"/>
          </w:tcPr>
          <w:p w14:paraId="0E8CE331" w14:textId="77777777" w:rsidR="00E716C9" w:rsidRPr="00CA0FC7" w:rsidRDefault="00E716C9" w:rsidP="0008093B">
            <w:pPr>
              <w:tabs>
                <w:tab w:val="right" w:pos="9923"/>
              </w:tabs>
              <w:rPr>
                <w:rFonts w:ascii="Calibri Light" w:hAnsi="Calibri Light" w:cs="Calibri Light"/>
              </w:rPr>
            </w:pPr>
            <w:r w:rsidRPr="00CA0FC7">
              <w:rPr>
                <w:rFonts w:ascii="Calibri Light" w:hAnsi="Calibri Light" w:cs="Calibri Light"/>
              </w:rPr>
              <w:t>11. Tiedon korjaaminen ja tiedon korjaamisen toteuttaminen</w:t>
            </w:r>
          </w:p>
        </w:tc>
        <w:tc>
          <w:tcPr>
            <w:tcW w:w="7543" w:type="dxa"/>
            <w:shd w:val="clear" w:color="auto" w:fill="auto"/>
          </w:tcPr>
          <w:p w14:paraId="4DF4880C" w14:textId="77777777" w:rsidR="00E716C9" w:rsidRPr="00CA0FC7" w:rsidRDefault="00E716C9" w:rsidP="0008093B">
            <w:pPr>
              <w:rPr>
                <w:rFonts w:ascii="Calibri Light" w:hAnsi="Calibri Light" w:cs="Calibri Light"/>
              </w:rPr>
            </w:pPr>
            <w:r w:rsidRPr="00CA0FC7">
              <w:rPr>
                <w:rFonts w:ascii="Calibri Light" w:hAnsi="Calibri Light" w:cs="Calibri Light"/>
              </w:rPr>
              <w:t xml:space="preserve">Rekisterinpitäjän on ilman aiheetonta viivytystä oma-aloitteisesti tai rekisteröidyn vaatimuksesta oikaistava, poistettava tai täydennettävä rekisterissä oleva, käsittelyn tarkoituksen kannalta virheellinen, tarpeeton, puutteellinen tai vanhentunut henkilötieto (Henkilötietolaki 523/1999, 29§). </w:t>
            </w:r>
          </w:p>
          <w:p w14:paraId="39140582" w14:textId="77777777" w:rsidR="00E716C9" w:rsidRPr="00CA0FC7" w:rsidRDefault="00E716C9" w:rsidP="0008093B">
            <w:pPr>
              <w:rPr>
                <w:rFonts w:ascii="Calibri Light" w:hAnsi="Calibri Light" w:cs="Calibri Light"/>
              </w:rPr>
            </w:pPr>
          </w:p>
          <w:p w14:paraId="50241B33" w14:textId="77777777" w:rsidR="00E716C9" w:rsidRPr="00CA0FC7" w:rsidRDefault="00E716C9" w:rsidP="0008093B">
            <w:pPr>
              <w:rPr>
                <w:rFonts w:ascii="Calibri Light" w:hAnsi="Calibri Light" w:cs="Calibri Light"/>
              </w:rPr>
            </w:pPr>
            <w:r w:rsidRPr="00CA0FC7">
              <w:rPr>
                <w:rFonts w:ascii="Calibri Light" w:hAnsi="Calibri Light" w:cs="Calibri Light"/>
              </w:rPr>
              <w:lastRenderedPageBreak/>
              <w:t xml:space="preserve">Rekisteriasioista vastaavan henkilön on välittömästi virheen huomattuaan korjattava virhe tai ilmoitettava siitä henkilölle, jolla on riittävät oikeudet virheen korjaamiseen. Rekisteröidyllä on oikeus vaatia tiedon korjaamista, ja tieto korjataan ilman aiheetonta viivytystä. Jos tiedon korjaamisesta kieltäydytään, annetaan siitä kirjallinen kieltäytymistodistus. Rekisteröidyllä on oikeus saattaa asia tietosuojavaltuutetun ratkaistavaksi. Tietosuojavaltuutettu voi antaa rekisterinpitäjälle määräyksen tiedon korjaamisesta. </w:t>
            </w:r>
          </w:p>
          <w:p w14:paraId="14345E9A" w14:textId="77777777" w:rsidR="00E716C9" w:rsidRPr="00CA0FC7" w:rsidRDefault="00E716C9" w:rsidP="0008093B">
            <w:pPr>
              <w:rPr>
                <w:rFonts w:ascii="Calibri Light" w:hAnsi="Calibri Light" w:cs="Calibri Light"/>
              </w:rPr>
            </w:pPr>
          </w:p>
        </w:tc>
      </w:tr>
    </w:tbl>
    <w:p w14:paraId="7268D487" w14:textId="77777777" w:rsidR="00E716C9" w:rsidRPr="00B6505D" w:rsidRDefault="00E716C9" w:rsidP="00E716C9">
      <w:pPr>
        <w:tabs>
          <w:tab w:val="right" w:pos="9923"/>
        </w:tabs>
        <w:rPr>
          <w:rFonts w:ascii="Calibri Light" w:hAnsi="Calibri Light" w:cs="Calibri Light"/>
        </w:rPr>
      </w:pPr>
    </w:p>
    <w:p w14:paraId="3AAE3D13" w14:textId="77777777" w:rsidR="00E716C9" w:rsidRPr="00B6505D" w:rsidRDefault="00E716C9" w:rsidP="00E716C9">
      <w:pPr>
        <w:tabs>
          <w:tab w:val="right" w:pos="9923"/>
        </w:tabs>
        <w:rPr>
          <w:rFonts w:ascii="Calibri Light" w:hAnsi="Calibri Light" w:cs="Calibri Light"/>
        </w:rPr>
      </w:pPr>
    </w:p>
    <w:p w14:paraId="4969C975" w14:textId="77777777" w:rsidR="00E716C9" w:rsidRPr="00B6505D" w:rsidRDefault="00E716C9" w:rsidP="00E716C9">
      <w:pPr>
        <w:tabs>
          <w:tab w:val="right" w:pos="9923"/>
        </w:tabs>
        <w:rPr>
          <w:rFonts w:ascii="Calibri Light" w:hAnsi="Calibri Light" w:cs="Calibri Light"/>
        </w:rPr>
      </w:pPr>
    </w:p>
    <w:p w14:paraId="7A62793F" w14:textId="77777777" w:rsidR="00E716C9" w:rsidRPr="00B6505D" w:rsidRDefault="00E716C9" w:rsidP="00E716C9">
      <w:pPr>
        <w:tabs>
          <w:tab w:val="right" w:pos="9923"/>
        </w:tabs>
        <w:rPr>
          <w:rFonts w:ascii="Calibri Light" w:hAnsi="Calibri Light" w:cs="Calibri Light"/>
        </w:rPr>
      </w:pPr>
    </w:p>
    <w:p w14:paraId="2ED26DBC" w14:textId="77777777" w:rsidR="00E716C9" w:rsidRPr="00B6505D" w:rsidRDefault="00E716C9" w:rsidP="00E716C9">
      <w:pPr>
        <w:tabs>
          <w:tab w:val="right" w:pos="9923"/>
        </w:tabs>
        <w:rPr>
          <w:rFonts w:ascii="Calibri Light" w:hAnsi="Calibri Light" w:cs="Calibri Light"/>
        </w:rPr>
      </w:pPr>
    </w:p>
    <w:p w14:paraId="59C884E9" w14:textId="77777777" w:rsidR="00E716C9" w:rsidRPr="00B6505D" w:rsidRDefault="00E716C9" w:rsidP="00E716C9">
      <w:pPr>
        <w:tabs>
          <w:tab w:val="right" w:pos="9923"/>
        </w:tabs>
        <w:rPr>
          <w:rFonts w:ascii="Calibri Light" w:hAnsi="Calibri Light" w:cs="Calibri Light"/>
        </w:rPr>
      </w:pPr>
    </w:p>
    <w:p w14:paraId="51BCC625" w14:textId="2C71E262" w:rsidR="00E716C9" w:rsidRPr="00B6505D" w:rsidRDefault="00E716C9" w:rsidP="00E716C9">
      <w:pPr>
        <w:tabs>
          <w:tab w:val="right" w:pos="9923"/>
        </w:tabs>
        <w:rPr>
          <w:rFonts w:ascii="Calibri Light" w:hAnsi="Calibri Light" w:cs="Calibri Light"/>
          <w:b/>
          <w:bCs/>
        </w:rPr>
      </w:pPr>
    </w:p>
    <w:sectPr w:rsidR="00E716C9" w:rsidRPr="00B6505D">
      <w:headerReference w:type="even" r:id="rId11"/>
      <w:headerReference w:type="default" r:id="rId12"/>
      <w:footerReference w:type="even" r:id="rId13"/>
      <w:footerReference w:type="default" r:id="rId14"/>
      <w:headerReference w:type="first" r:id="rId15"/>
      <w:footerReference w:type="first" r:id="rId16"/>
      <w:pgSz w:w="11906" w:h="16838"/>
      <w:pgMar w:top="776" w:right="567"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A94A3" w14:textId="77777777" w:rsidR="00B136E0" w:rsidRDefault="00B136E0" w:rsidP="00E716C9">
      <w:r>
        <w:separator/>
      </w:r>
    </w:p>
  </w:endnote>
  <w:endnote w:type="continuationSeparator" w:id="0">
    <w:p w14:paraId="2AB85181" w14:textId="77777777" w:rsidR="00B136E0" w:rsidRDefault="00B136E0" w:rsidP="00E7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ABD88" w14:textId="77777777" w:rsidR="000160AC" w:rsidRDefault="000160AC">
    <w:pPr>
      <w:pStyle w:val="Alatunnist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552FD" w14:textId="77777777" w:rsidR="00E07324" w:rsidRDefault="0093252D">
    <w:pPr>
      <w:pStyle w:val="Alatunniste"/>
      <w:tabs>
        <w:tab w:val="clear" w:pos="4819"/>
        <w:tab w:val="left" w:pos="4253"/>
      </w:tabs>
    </w:pPr>
    <w:r>
      <w:rPr>
        <w:rFonts w:ascii="Arial" w:hAnsi="Arial" w:cs="Arial"/>
        <w:sz w:val="16"/>
        <w:szCs w:val="16"/>
      </w:rPr>
      <w:t>Mäntän Kaukolämpö ja Vesihuolto Oy             Rekisteri- ja tietosuojaseloste                 www.mkvoy.fi</w:t>
    </w:r>
    <w:r>
      <w:rPr>
        <w:rFonts w:ascii="Arial" w:hAnsi="Arial" w:cs="Arial"/>
        <w:sz w:val="20"/>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74767" w14:textId="77777777" w:rsidR="000160AC" w:rsidRDefault="000160AC">
    <w:pPr>
      <w:pStyle w:val="Alatunnist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E339E" w14:textId="77777777" w:rsidR="00B136E0" w:rsidRDefault="00B136E0" w:rsidP="00E716C9">
      <w:r>
        <w:separator/>
      </w:r>
    </w:p>
  </w:footnote>
  <w:footnote w:type="continuationSeparator" w:id="0">
    <w:p w14:paraId="78BB93CB" w14:textId="77777777" w:rsidR="00B136E0" w:rsidRDefault="00B136E0" w:rsidP="00E716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8E31B" w14:textId="77777777" w:rsidR="000160AC" w:rsidRDefault="000160AC">
    <w:pPr>
      <w:pStyle w:val="Yltunnis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15F7A" w14:textId="13F184C0" w:rsidR="00063AA0" w:rsidRDefault="00C1579B" w:rsidP="00063AA0">
    <w:pPr>
      <w:pStyle w:val="Yltunniste"/>
      <w:pBdr>
        <w:bottom w:val="single" w:sz="4" w:space="1" w:color="000000"/>
      </w:pBdr>
      <w:tabs>
        <w:tab w:val="clear" w:pos="4819"/>
        <w:tab w:val="clear" w:pos="9638"/>
        <w:tab w:val="left" w:pos="1276"/>
        <w:tab w:val="left" w:pos="4820"/>
        <w:tab w:val="right" w:pos="10065"/>
      </w:tabs>
      <w:rPr>
        <w:rFonts w:ascii="Arial" w:hAnsi="Arial" w:cs="Arial"/>
        <w:b/>
        <w:sz w:val="22"/>
      </w:rPr>
    </w:pPr>
    <w:r>
      <w:rPr>
        <w:noProof/>
        <w:lang w:eastAsia="fi-FI"/>
      </w:rPr>
      <w:drawing>
        <wp:anchor distT="0" distB="0" distL="114300" distR="114300" simplePos="0" relativeHeight="251658240" behindDoc="1" locked="0" layoutInCell="1" allowOverlap="1" wp14:anchorId="0255461C" wp14:editId="18026132">
          <wp:simplePos x="0" y="0"/>
          <wp:positionH relativeFrom="column">
            <wp:posOffset>3810</wp:posOffset>
          </wp:positionH>
          <wp:positionV relativeFrom="paragraph">
            <wp:posOffset>0</wp:posOffset>
          </wp:positionV>
          <wp:extent cx="704850" cy="581025"/>
          <wp:effectExtent l="0" t="0" r="0" b="9525"/>
          <wp:wrapTight wrapText="bothSides">
            <wp:wrapPolygon edited="0">
              <wp:start x="0" y="0"/>
              <wp:lineTo x="0" y="21246"/>
              <wp:lineTo x="21016" y="21246"/>
              <wp:lineTo x="21016"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81025"/>
                  </a:xfrm>
                  <a:prstGeom prst="rect">
                    <a:avLst/>
                  </a:prstGeom>
                  <a:noFill/>
                  <a:ln>
                    <a:noFill/>
                  </a:ln>
                </pic:spPr>
              </pic:pic>
            </a:graphicData>
          </a:graphic>
        </wp:anchor>
      </w:drawing>
    </w:r>
    <w:r w:rsidR="004D28EE">
      <w:rPr>
        <w:rFonts w:ascii="Arial" w:hAnsi="Arial" w:cs="Arial"/>
        <w:b/>
        <w:sz w:val="22"/>
      </w:rPr>
      <w:tab/>
      <w:t xml:space="preserve">MÄNTÄN KAUKOLÄMPÖ JAVESIHUOLTO OY                                                         </w:t>
    </w:r>
    <w:r w:rsidR="00063AA0">
      <w:rPr>
        <w:rFonts w:ascii="Arial" w:hAnsi="Arial" w:cs="Arial"/>
        <w:b/>
        <w:sz w:val="22"/>
      </w:rPr>
      <w:tab/>
    </w:r>
  </w:p>
  <w:p w14:paraId="227C5883" w14:textId="77777777" w:rsidR="00063AA0" w:rsidRDefault="00063AA0" w:rsidP="00063AA0">
    <w:pPr>
      <w:pStyle w:val="Yltunniste"/>
      <w:pBdr>
        <w:bottom w:val="single" w:sz="4" w:space="1" w:color="000000"/>
      </w:pBdr>
      <w:tabs>
        <w:tab w:val="clear" w:pos="4819"/>
        <w:tab w:val="clear" w:pos="9638"/>
        <w:tab w:val="left" w:pos="1276"/>
        <w:tab w:val="left" w:pos="4820"/>
        <w:tab w:val="right" w:pos="10065"/>
      </w:tabs>
      <w:rPr>
        <w:rFonts w:ascii="Arial" w:hAnsi="Arial" w:cs="Arial"/>
        <w:b/>
        <w:sz w:val="22"/>
      </w:rPr>
    </w:pPr>
  </w:p>
  <w:p w14:paraId="4FC5E358" w14:textId="175C4F64" w:rsidR="00063AA0" w:rsidRDefault="00063AA0" w:rsidP="00063AA0">
    <w:pPr>
      <w:pStyle w:val="Yltunniste"/>
      <w:pBdr>
        <w:bottom w:val="single" w:sz="4" w:space="1" w:color="000000"/>
      </w:pBdr>
      <w:tabs>
        <w:tab w:val="clear" w:pos="4819"/>
        <w:tab w:val="clear" w:pos="9638"/>
        <w:tab w:val="left" w:pos="1276"/>
        <w:tab w:val="left" w:pos="4820"/>
        <w:tab w:val="right" w:pos="10065"/>
      </w:tabs>
      <w:rPr>
        <w:rFonts w:ascii="Arial" w:hAnsi="Arial" w:cs="Arial"/>
        <w:b/>
        <w:sz w:val="22"/>
      </w:rPr>
    </w:pPr>
    <w:r>
      <w:rPr>
        <w:rFonts w:ascii="Arial" w:hAnsi="Arial" w:cs="Arial"/>
        <w:b/>
        <w:sz w:val="22"/>
      </w:rPr>
      <w:tab/>
      <w:t>YHDISTETTY REKISTERI- JA TIETOSUOJASELOSTE</w:t>
    </w:r>
  </w:p>
  <w:p w14:paraId="75AF86A6" w14:textId="77777777" w:rsidR="00063AA0" w:rsidRDefault="00063AA0" w:rsidP="00063AA0">
    <w:pPr>
      <w:pStyle w:val="Yltunniste"/>
      <w:pBdr>
        <w:bottom w:val="single" w:sz="4" w:space="1" w:color="000000"/>
      </w:pBdr>
      <w:tabs>
        <w:tab w:val="clear" w:pos="4819"/>
        <w:tab w:val="clear" w:pos="9638"/>
        <w:tab w:val="left" w:pos="1276"/>
        <w:tab w:val="left" w:pos="4820"/>
        <w:tab w:val="right" w:pos="10065"/>
      </w:tabs>
      <w:rPr>
        <w:rFonts w:ascii="Arial" w:hAnsi="Arial" w:cs="Arial"/>
        <w:b/>
        <w:sz w:val="22"/>
      </w:rPr>
    </w:pPr>
    <w:r>
      <w:rPr>
        <w:rFonts w:ascii="Arial" w:hAnsi="Arial" w:cs="Arial"/>
        <w:b/>
        <w:sz w:val="22"/>
      </w:rPr>
      <w:tab/>
      <w:t>Henkilötietolaki (523/99) 10§</w:t>
    </w:r>
  </w:p>
  <w:p w14:paraId="7CBB8EB2" w14:textId="6914C181" w:rsidR="00063AA0" w:rsidRDefault="00063AA0" w:rsidP="00063AA0">
    <w:pPr>
      <w:pStyle w:val="Yltunniste"/>
      <w:pBdr>
        <w:bottom w:val="single" w:sz="4" w:space="1" w:color="000000"/>
      </w:pBdr>
      <w:tabs>
        <w:tab w:val="clear" w:pos="4819"/>
        <w:tab w:val="clear" w:pos="9638"/>
        <w:tab w:val="left" w:pos="1276"/>
        <w:tab w:val="left" w:pos="4820"/>
        <w:tab w:val="right" w:pos="10065"/>
      </w:tabs>
    </w:pPr>
    <w:r>
      <w:rPr>
        <w:rFonts w:ascii="Arial" w:hAnsi="Arial" w:cs="Arial"/>
        <w:b/>
        <w:sz w:val="22"/>
      </w:rPr>
      <w:tab/>
    </w:r>
    <w:proofErr w:type="spellStart"/>
    <w:r>
      <w:rPr>
        <w:rFonts w:ascii="Arial" w:hAnsi="Arial" w:cs="Arial"/>
        <w:b/>
        <w:sz w:val="22"/>
      </w:rPr>
      <w:t>Laatimispvm</w:t>
    </w:r>
    <w:proofErr w:type="spellEnd"/>
    <w:r>
      <w:rPr>
        <w:rFonts w:ascii="Arial" w:hAnsi="Arial" w:cs="Arial"/>
        <w:b/>
        <w:sz w:val="22"/>
      </w:rPr>
      <w:t xml:space="preserve"> 3.5.2018</w:t>
    </w:r>
    <w:r w:rsidR="000160AC">
      <w:rPr>
        <w:rFonts w:ascii="Arial" w:hAnsi="Arial" w:cs="Arial"/>
        <w:b/>
        <w:sz w:val="22"/>
      </w:rPr>
      <w:t xml:space="preserve"> (päivitys 21.9.2021)</w:t>
    </w: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74972" w14:textId="77777777" w:rsidR="000160AC" w:rsidRDefault="000160AC">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C9"/>
    <w:rsid w:val="000160AC"/>
    <w:rsid w:val="00063AA0"/>
    <w:rsid w:val="001B4182"/>
    <w:rsid w:val="002F3FE2"/>
    <w:rsid w:val="0048175A"/>
    <w:rsid w:val="004D28EE"/>
    <w:rsid w:val="00592C6C"/>
    <w:rsid w:val="005A2F60"/>
    <w:rsid w:val="0093252D"/>
    <w:rsid w:val="00A23F91"/>
    <w:rsid w:val="00B136E0"/>
    <w:rsid w:val="00C1579B"/>
    <w:rsid w:val="00E716C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324C24"/>
  <w15:chartTrackingRefBased/>
  <w15:docId w15:val="{9BB1351B-7CB2-4751-9CA4-ABFB7465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716C9"/>
    <w:pPr>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Sivunumero">
    <w:name w:val="page number"/>
    <w:basedOn w:val="Kappaleenoletusfontti"/>
    <w:rsid w:val="00E716C9"/>
  </w:style>
  <w:style w:type="paragraph" w:styleId="Yltunniste">
    <w:name w:val="header"/>
    <w:basedOn w:val="Normaali"/>
    <w:link w:val="YltunnisteChar"/>
    <w:rsid w:val="00E716C9"/>
    <w:pPr>
      <w:tabs>
        <w:tab w:val="center" w:pos="4819"/>
        <w:tab w:val="right" w:pos="9638"/>
      </w:tabs>
    </w:pPr>
  </w:style>
  <w:style w:type="character" w:customStyle="1" w:styleId="YltunnisteChar">
    <w:name w:val="Ylätunniste Char"/>
    <w:basedOn w:val="Kappaleenoletusfontti"/>
    <w:link w:val="Yltunniste"/>
    <w:rsid w:val="00E716C9"/>
    <w:rPr>
      <w:rFonts w:ascii="Times New Roman" w:eastAsia="Times New Roman" w:hAnsi="Times New Roman" w:cs="Times New Roman"/>
      <w:sz w:val="24"/>
      <w:szCs w:val="20"/>
      <w:lang w:eastAsia="ar-SA"/>
    </w:rPr>
  </w:style>
  <w:style w:type="paragraph" w:styleId="Alatunniste">
    <w:name w:val="footer"/>
    <w:basedOn w:val="Normaali"/>
    <w:link w:val="AlatunnisteChar"/>
    <w:rsid w:val="00E716C9"/>
    <w:pPr>
      <w:tabs>
        <w:tab w:val="center" w:pos="4819"/>
        <w:tab w:val="right" w:pos="9638"/>
      </w:tabs>
    </w:pPr>
  </w:style>
  <w:style w:type="character" w:customStyle="1" w:styleId="AlatunnisteChar">
    <w:name w:val="Alatunniste Char"/>
    <w:basedOn w:val="Kappaleenoletusfontti"/>
    <w:link w:val="Alatunniste"/>
    <w:rsid w:val="00E716C9"/>
    <w:rPr>
      <w:rFonts w:ascii="Times New Roman" w:eastAsia="Times New Roman" w:hAnsi="Times New Roman" w:cs="Times New Roman"/>
      <w:sz w:val="24"/>
      <w:szCs w:val="20"/>
      <w:lang w:eastAsia="ar-SA"/>
    </w:rPr>
  </w:style>
  <w:style w:type="character" w:styleId="Hyperlinkki">
    <w:name w:val="Hyperlink"/>
    <w:uiPriority w:val="99"/>
    <w:unhideWhenUsed/>
    <w:rsid w:val="00E716C9"/>
    <w:rPr>
      <w:color w:val="0000FF"/>
      <w:u w:val="single"/>
    </w:rPr>
  </w:style>
  <w:style w:type="paragraph" w:customStyle="1" w:styleId="Default">
    <w:name w:val="Default"/>
    <w:rsid w:val="00E716C9"/>
    <w:pPr>
      <w:autoSpaceDE w:val="0"/>
      <w:autoSpaceDN w:val="0"/>
      <w:adjustRightInd w:val="0"/>
      <w:spacing w:after="0" w:line="240" w:lineRule="auto"/>
    </w:pPr>
    <w:rPr>
      <w:rFonts w:ascii="Calibri" w:eastAsia="Times New Roman" w:hAnsi="Calibri" w:cs="Calibri"/>
      <w:color w:val="000000"/>
      <w:sz w:val="24"/>
      <w:szCs w:val="24"/>
      <w:lang w:eastAsia="fi-FI"/>
    </w:rPr>
  </w:style>
  <w:style w:type="paragraph" w:customStyle="1" w:styleId="Sis2">
    <w:name w:val="Sis 2"/>
    <w:basedOn w:val="Normaali"/>
    <w:rsid w:val="00E716C9"/>
    <w:pPr>
      <w:suppressAutoHyphens/>
      <w:overflowPunct/>
      <w:autoSpaceDE/>
      <w:ind w:left="2608"/>
      <w:textAlignment w:val="auto"/>
    </w:pPr>
    <w:rPr>
      <w:rFonts w:ascii="Arial" w:hAnsi="Arial" w:cs="Arial"/>
      <w:sz w:val="22"/>
    </w:rPr>
  </w:style>
  <w:style w:type="character" w:customStyle="1" w:styleId="WW-Absatz-Standardschriftart">
    <w:name w:val="WW-Absatz-Standardschriftart"/>
    <w:rsid w:val="00063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o.karstinen@taidekaupunki.f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anna.mursunen@taidekaupunki.fi"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vesilampo@taidekaupunki.fi"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sari.koskinen@econia.com" TargetMode="External"/><Relationship Id="rId4" Type="http://schemas.openxmlformats.org/officeDocument/2006/relationships/footnotes" Target="footnotes.xml"/><Relationship Id="rId9" Type="http://schemas.openxmlformats.org/officeDocument/2006/relationships/hyperlink" Target="mailto:timo.hanninen@taidekaupunki.fi"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552</Words>
  <Characters>4477</Characters>
  <Application>Microsoft Office Word</Application>
  <DocSecurity>0</DocSecurity>
  <Lines>37</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Mursunen</dc:creator>
  <cp:keywords/>
  <dc:description/>
  <cp:lastModifiedBy>Sanna Mursunen</cp:lastModifiedBy>
  <cp:revision>4</cp:revision>
  <dcterms:created xsi:type="dcterms:W3CDTF">2021-04-29T10:55:00Z</dcterms:created>
  <dcterms:modified xsi:type="dcterms:W3CDTF">2021-09-21T10:27:00Z</dcterms:modified>
</cp:coreProperties>
</file>